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DC" w:rsidRPr="00B66708" w:rsidRDefault="005339DC">
      <w:pPr>
        <w:tabs>
          <w:tab w:val="left" w:pos="286"/>
        </w:tabs>
        <w:rPr>
          <w:rFonts w:asciiTheme="minorHAnsi" w:hAnsiTheme="minorHAnsi" w:cstheme="minorHAnsi"/>
          <w:sz w:val="22"/>
          <w:szCs w:val="22"/>
        </w:rPr>
      </w:pPr>
    </w:p>
    <w:p w:rsidR="005339DC" w:rsidRPr="00B66708" w:rsidRDefault="005339DC" w:rsidP="00FD0755">
      <w:pPr>
        <w:tabs>
          <w:tab w:val="left" w:pos="6586"/>
        </w:tabs>
        <w:jc w:val="right"/>
        <w:rPr>
          <w:rFonts w:asciiTheme="minorHAnsi" w:hAnsiTheme="minorHAnsi" w:cstheme="minorHAnsi"/>
        </w:rPr>
      </w:pPr>
      <w:r w:rsidRPr="00B66708">
        <w:rPr>
          <w:rFonts w:asciiTheme="minorHAnsi" w:hAnsiTheme="minorHAnsi" w:cstheme="minorHAnsi"/>
        </w:rPr>
        <w:t xml:space="preserve">                   </w:t>
      </w:r>
      <w:r w:rsidR="004832EC" w:rsidRPr="00B66708">
        <w:rPr>
          <w:rFonts w:asciiTheme="minorHAnsi" w:hAnsiTheme="minorHAnsi" w:cstheme="minorHAnsi"/>
        </w:rPr>
        <w:t xml:space="preserve">             </w:t>
      </w:r>
      <w:r w:rsidR="00551854" w:rsidRPr="00B66708">
        <w:rPr>
          <w:rFonts w:asciiTheme="minorHAnsi" w:hAnsiTheme="minorHAnsi" w:cstheme="minorHAnsi"/>
        </w:rPr>
        <w:t xml:space="preserve">                    </w:t>
      </w:r>
      <w:r w:rsidR="004832EC" w:rsidRPr="00B66708">
        <w:rPr>
          <w:rFonts w:asciiTheme="minorHAnsi" w:hAnsiTheme="minorHAnsi" w:cstheme="minorHAnsi"/>
        </w:rPr>
        <w:t xml:space="preserve">Ibirama, </w:t>
      </w:r>
      <w:r w:rsidR="00C500F5">
        <w:rPr>
          <w:rFonts w:asciiTheme="minorHAnsi" w:hAnsiTheme="minorHAnsi" w:cstheme="minorHAnsi"/>
        </w:rPr>
        <w:t>29</w:t>
      </w:r>
      <w:r w:rsidR="004546BC">
        <w:rPr>
          <w:rFonts w:asciiTheme="minorHAnsi" w:hAnsiTheme="minorHAnsi" w:cstheme="minorHAnsi"/>
        </w:rPr>
        <w:t xml:space="preserve"> </w:t>
      </w:r>
      <w:r w:rsidR="001E5917" w:rsidRPr="00B66708">
        <w:rPr>
          <w:rFonts w:asciiTheme="minorHAnsi" w:hAnsiTheme="minorHAnsi" w:cstheme="minorHAnsi"/>
        </w:rPr>
        <w:t xml:space="preserve">de </w:t>
      </w:r>
      <w:r w:rsidR="004546BC">
        <w:rPr>
          <w:rFonts w:asciiTheme="minorHAnsi" w:hAnsiTheme="minorHAnsi" w:cstheme="minorHAnsi"/>
        </w:rPr>
        <w:t>agosto</w:t>
      </w:r>
      <w:r w:rsidR="00CA3B32">
        <w:rPr>
          <w:rFonts w:asciiTheme="minorHAnsi" w:hAnsiTheme="minorHAnsi" w:cstheme="minorHAnsi"/>
        </w:rPr>
        <w:t xml:space="preserve"> </w:t>
      </w:r>
      <w:r w:rsidRPr="00B66708">
        <w:rPr>
          <w:rFonts w:asciiTheme="minorHAnsi" w:hAnsiTheme="minorHAnsi" w:cstheme="minorHAnsi"/>
        </w:rPr>
        <w:t xml:space="preserve">de </w:t>
      </w:r>
      <w:r w:rsidR="001E5917" w:rsidRPr="00B66708">
        <w:rPr>
          <w:rFonts w:asciiTheme="minorHAnsi" w:hAnsiTheme="minorHAnsi" w:cstheme="minorHAnsi"/>
        </w:rPr>
        <w:t>2</w:t>
      </w:r>
      <w:r w:rsidR="00F859B0" w:rsidRPr="00B66708">
        <w:rPr>
          <w:rFonts w:asciiTheme="minorHAnsi" w:hAnsiTheme="minorHAnsi" w:cstheme="minorHAnsi"/>
        </w:rPr>
        <w:t>01</w:t>
      </w:r>
      <w:r w:rsidR="00C500F5">
        <w:rPr>
          <w:rFonts w:asciiTheme="minorHAnsi" w:hAnsiTheme="minorHAnsi" w:cstheme="minorHAnsi"/>
        </w:rPr>
        <w:t>7</w:t>
      </w:r>
      <w:r w:rsidR="001E5917" w:rsidRPr="00B66708">
        <w:rPr>
          <w:rFonts w:asciiTheme="minorHAnsi" w:hAnsiTheme="minorHAnsi" w:cstheme="minorHAnsi"/>
        </w:rPr>
        <w:t>.</w:t>
      </w:r>
    </w:p>
    <w:p w:rsidR="005339DC" w:rsidRPr="00B66708" w:rsidRDefault="004114C7">
      <w:pPr>
        <w:jc w:val="both"/>
        <w:rPr>
          <w:rFonts w:asciiTheme="minorHAnsi" w:hAnsiTheme="minorHAnsi" w:cstheme="minorHAnsi"/>
          <w:sz w:val="22"/>
          <w:szCs w:val="22"/>
        </w:rPr>
      </w:pPr>
      <w:r w:rsidRPr="00B66708">
        <w:rPr>
          <w:rFonts w:asciiTheme="minorHAnsi" w:hAnsiTheme="minorHAnsi" w:cstheme="minorHAnsi"/>
          <w:b/>
          <w:sz w:val="22"/>
          <w:szCs w:val="22"/>
        </w:rPr>
        <w:t>SGPE:</w:t>
      </w:r>
      <w:r w:rsidRPr="00B66708">
        <w:rPr>
          <w:rFonts w:asciiTheme="minorHAnsi" w:hAnsiTheme="minorHAnsi" w:cstheme="minorHAnsi"/>
          <w:sz w:val="22"/>
          <w:szCs w:val="22"/>
        </w:rPr>
        <w:t xml:space="preserve"> </w:t>
      </w:r>
      <w:r w:rsidR="00C500F5" w:rsidRPr="000A4931">
        <w:rPr>
          <w:rFonts w:asciiTheme="minorHAnsi" w:hAnsiTheme="minorHAnsi" w:cstheme="minorHAnsi"/>
          <w:sz w:val="22"/>
          <w:szCs w:val="22"/>
          <w:highlight w:val="yellow"/>
        </w:rPr>
        <w:t>12417</w:t>
      </w:r>
      <w:r w:rsidR="00C500F5">
        <w:rPr>
          <w:rFonts w:asciiTheme="minorHAnsi" w:hAnsiTheme="minorHAnsi" w:cstheme="minorHAnsi"/>
          <w:sz w:val="22"/>
          <w:szCs w:val="22"/>
        </w:rPr>
        <w:t>/2017</w:t>
      </w:r>
    </w:p>
    <w:p w:rsidR="004114C7" w:rsidRPr="00B66708" w:rsidRDefault="004114C7">
      <w:pPr>
        <w:jc w:val="both"/>
        <w:rPr>
          <w:rFonts w:asciiTheme="minorHAnsi" w:hAnsiTheme="minorHAnsi" w:cstheme="minorHAnsi"/>
          <w:sz w:val="22"/>
          <w:szCs w:val="22"/>
        </w:rPr>
      </w:pPr>
    </w:p>
    <w:p w:rsidR="005339DC" w:rsidRPr="00B66708" w:rsidRDefault="00551854">
      <w:pPr>
        <w:pStyle w:val="Ttulo1"/>
        <w:jc w:val="both"/>
        <w:rPr>
          <w:rFonts w:asciiTheme="minorHAnsi" w:hAnsiTheme="minorHAnsi" w:cstheme="minorHAnsi"/>
        </w:rPr>
      </w:pPr>
      <w:r w:rsidRPr="00B66708">
        <w:rPr>
          <w:rFonts w:asciiTheme="minorHAnsi" w:hAnsiTheme="minorHAnsi" w:cstheme="minorHAnsi"/>
        </w:rPr>
        <w:t>Senhor</w:t>
      </w:r>
      <w:r w:rsidR="002A1B3B" w:rsidRPr="00B66708">
        <w:rPr>
          <w:rFonts w:asciiTheme="minorHAnsi" w:hAnsiTheme="minorHAnsi" w:cstheme="minorHAnsi"/>
        </w:rPr>
        <w:t xml:space="preserve"> Diretor Geral</w:t>
      </w:r>
    </w:p>
    <w:p w:rsidR="005339DC" w:rsidRPr="00B66708" w:rsidRDefault="005339DC">
      <w:pPr>
        <w:rPr>
          <w:rFonts w:asciiTheme="minorHAnsi" w:hAnsiTheme="minorHAnsi" w:cstheme="minorHAnsi"/>
        </w:rPr>
      </w:pPr>
    </w:p>
    <w:p w:rsidR="00CA0285" w:rsidRPr="00B66708" w:rsidRDefault="00CA0285" w:rsidP="00CA0285">
      <w:pPr>
        <w:ind w:firstLine="432"/>
        <w:jc w:val="both"/>
        <w:rPr>
          <w:rFonts w:asciiTheme="minorHAnsi" w:hAnsiTheme="minorHAnsi" w:cstheme="minorHAnsi"/>
          <w:color w:val="000000"/>
        </w:rPr>
      </w:pPr>
      <w:r w:rsidRPr="00B66708">
        <w:rPr>
          <w:rFonts w:asciiTheme="minorHAnsi" w:hAnsiTheme="minorHAnsi" w:cstheme="minorHAnsi"/>
        </w:rPr>
        <w:t xml:space="preserve">Solicitamos a Vossa Senhoria anuência para abertura de processo licitatório </w:t>
      </w:r>
      <w:r w:rsidR="000A4931">
        <w:rPr>
          <w:rFonts w:asciiTheme="minorHAnsi" w:hAnsiTheme="minorHAnsi" w:cstheme="minorHAnsi"/>
        </w:rPr>
        <w:t xml:space="preserve">visando relançamento dos lotes desertos do PE 1092/2017 </w:t>
      </w:r>
      <w:r w:rsidRPr="00B66708">
        <w:rPr>
          <w:rFonts w:asciiTheme="minorHAnsi" w:hAnsiTheme="minorHAnsi" w:cstheme="minorHAnsi"/>
        </w:rPr>
        <w:t xml:space="preserve">para </w:t>
      </w:r>
      <w:r w:rsidR="003D616B" w:rsidRPr="00B66708">
        <w:rPr>
          <w:rFonts w:asciiTheme="minorHAnsi" w:hAnsiTheme="minorHAnsi" w:cstheme="minorHAnsi"/>
        </w:rPr>
        <w:t>a aquis</w:t>
      </w:r>
      <w:r w:rsidR="00F859B0" w:rsidRPr="00B66708">
        <w:rPr>
          <w:rFonts w:asciiTheme="minorHAnsi" w:hAnsiTheme="minorHAnsi" w:cstheme="minorHAnsi"/>
        </w:rPr>
        <w:t xml:space="preserve">ição de ferramentas, utensílios, </w:t>
      </w:r>
      <w:r w:rsidR="003D616B" w:rsidRPr="00B66708">
        <w:rPr>
          <w:rFonts w:asciiTheme="minorHAnsi" w:hAnsiTheme="minorHAnsi" w:cstheme="minorHAnsi"/>
        </w:rPr>
        <w:t>materiais de reparo</w:t>
      </w:r>
      <w:r w:rsidR="00F859B0" w:rsidRPr="00B66708">
        <w:rPr>
          <w:rFonts w:asciiTheme="minorHAnsi" w:hAnsiTheme="minorHAnsi" w:cstheme="minorHAnsi"/>
        </w:rPr>
        <w:t xml:space="preserve"> e equipamentos de proteção individual e coletiva</w:t>
      </w:r>
      <w:r w:rsidR="006260E1" w:rsidRPr="00B66708">
        <w:rPr>
          <w:rFonts w:asciiTheme="minorHAnsi" w:hAnsiTheme="minorHAnsi" w:cstheme="minorHAnsi"/>
        </w:rPr>
        <w:t xml:space="preserve">, por meio do Sistema de Registro de Preços, </w:t>
      </w:r>
      <w:r w:rsidR="003D616B" w:rsidRPr="00B66708">
        <w:rPr>
          <w:rFonts w:asciiTheme="minorHAnsi" w:hAnsiTheme="minorHAnsi" w:cstheme="minorHAnsi"/>
        </w:rPr>
        <w:t>para o</w:t>
      </w:r>
      <w:r w:rsidRPr="00B66708">
        <w:rPr>
          <w:rFonts w:asciiTheme="minorHAnsi" w:hAnsiTheme="minorHAnsi" w:cstheme="minorHAnsi"/>
          <w:color w:val="000000"/>
        </w:rPr>
        <w:t xml:space="preserve"> CEAVI/UDESC-Ibi</w:t>
      </w:r>
      <w:r w:rsidR="000A4931">
        <w:rPr>
          <w:rFonts w:asciiTheme="minorHAnsi" w:hAnsiTheme="minorHAnsi" w:cstheme="minorHAnsi"/>
          <w:color w:val="000000"/>
        </w:rPr>
        <w:t>rama; agora na modalidade Presencial, sem a exclusividade para ME´s e EPP´s.</w:t>
      </w:r>
    </w:p>
    <w:p w:rsidR="00CA0285" w:rsidRPr="00B66708" w:rsidRDefault="00CA0285" w:rsidP="00CA0285">
      <w:pPr>
        <w:ind w:firstLine="432"/>
        <w:jc w:val="both"/>
        <w:rPr>
          <w:rFonts w:asciiTheme="minorHAnsi" w:hAnsiTheme="minorHAnsi" w:cstheme="minorHAnsi"/>
          <w:color w:val="000000"/>
        </w:rPr>
      </w:pPr>
    </w:p>
    <w:p w:rsidR="00CA0285" w:rsidRPr="00B66708" w:rsidRDefault="00CA0285" w:rsidP="00CA0285">
      <w:pPr>
        <w:widowControl/>
        <w:jc w:val="both"/>
        <w:rPr>
          <w:rFonts w:asciiTheme="minorHAnsi" w:hAnsiTheme="minorHAnsi" w:cstheme="minorHAnsi"/>
          <w:b/>
          <w:lang w:val="pt-PT"/>
        </w:rPr>
      </w:pPr>
      <w:r w:rsidRPr="00B66708">
        <w:rPr>
          <w:rFonts w:asciiTheme="minorHAnsi" w:hAnsiTheme="minorHAnsi" w:cstheme="minorHAnsi"/>
          <w:b/>
          <w:lang w:val="pt-PT"/>
        </w:rPr>
        <w:t>Justificativa da Contratação</w:t>
      </w:r>
    </w:p>
    <w:p w:rsidR="006260E1" w:rsidRPr="00B66708" w:rsidRDefault="006260E1" w:rsidP="006260E1">
      <w:pPr>
        <w:pStyle w:val="Textodenotaderodap"/>
        <w:contextualSpacing/>
        <w:jc w:val="both"/>
        <w:rPr>
          <w:rFonts w:asciiTheme="minorHAnsi" w:hAnsiTheme="minorHAnsi" w:cstheme="minorHAnsi"/>
          <w:sz w:val="24"/>
          <w:szCs w:val="24"/>
        </w:rPr>
      </w:pPr>
      <w:r w:rsidRPr="00B66708">
        <w:rPr>
          <w:rFonts w:asciiTheme="minorHAnsi" w:hAnsiTheme="minorHAnsi" w:cstheme="minorHAnsi"/>
          <w:sz w:val="24"/>
          <w:szCs w:val="24"/>
          <w:lang w:val="pt-BR"/>
        </w:rPr>
        <w:t xml:space="preserve"> A licitação para a aquisição de ferramentas, utensílios e materiais de reparo, por meio do sistema de registro de preços, para at</w:t>
      </w:r>
      <w:r w:rsidR="00F859B0" w:rsidRPr="00B66708">
        <w:rPr>
          <w:rFonts w:asciiTheme="minorHAnsi" w:hAnsiTheme="minorHAnsi" w:cstheme="minorHAnsi"/>
          <w:sz w:val="24"/>
          <w:szCs w:val="24"/>
          <w:lang w:val="pt-BR"/>
        </w:rPr>
        <w:t>ender a demanda do Ceavi/Udesc</w:t>
      </w:r>
      <w:r w:rsidRPr="00B66708">
        <w:rPr>
          <w:rFonts w:asciiTheme="minorHAnsi" w:hAnsiTheme="minorHAnsi" w:cstheme="minorHAnsi"/>
          <w:sz w:val="24"/>
          <w:szCs w:val="24"/>
          <w:lang w:val="pt-BR"/>
        </w:rPr>
        <w:t>, se justifica, pois vem atender as necessidades no que se refere a pequenas reformas e manutenção que serão realizadas nas instalações do Centro. A aquisição se mostra necessária, igualmente, em razão da carência de ferramentas e utensílios e materiais de reparos necessários para realização de pequenos reparos, consertos e manutenção física das edificações do CEAVI. Além de atender as demandas de projetos de extensão do CENTRO.</w:t>
      </w:r>
    </w:p>
    <w:p w:rsidR="006260E1" w:rsidRPr="00B66708" w:rsidRDefault="006260E1" w:rsidP="00CA0285">
      <w:pPr>
        <w:autoSpaceDE w:val="0"/>
        <w:autoSpaceDN w:val="0"/>
        <w:adjustRightInd w:val="0"/>
        <w:ind w:firstLine="709"/>
        <w:jc w:val="both"/>
        <w:rPr>
          <w:rFonts w:asciiTheme="minorHAnsi" w:hAnsiTheme="minorHAnsi" w:cstheme="minorHAnsi"/>
          <w:color w:val="000000"/>
        </w:rPr>
      </w:pPr>
    </w:p>
    <w:p w:rsidR="00CA0285" w:rsidRPr="00B66708" w:rsidRDefault="00CA0285" w:rsidP="00CA0285">
      <w:pPr>
        <w:ind w:firstLine="432"/>
        <w:jc w:val="both"/>
        <w:rPr>
          <w:rFonts w:asciiTheme="minorHAnsi" w:hAnsiTheme="minorHAnsi" w:cstheme="minorHAnsi"/>
          <w:color w:val="000000"/>
        </w:rPr>
      </w:pPr>
    </w:p>
    <w:p w:rsidR="005339DC" w:rsidRPr="00B66708" w:rsidRDefault="005339DC">
      <w:pPr>
        <w:jc w:val="both"/>
        <w:rPr>
          <w:rFonts w:asciiTheme="minorHAnsi" w:hAnsiTheme="minorHAnsi" w:cstheme="minorHAnsi"/>
        </w:rPr>
      </w:pPr>
    </w:p>
    <w:p w:rsidR="005339DC" w:rsidRPr="00B66708" w:rsidRDefault="00FF0A2F" w:rsidP="00CA0285">
      <w:pPr>
        <w:pStyle w:val="Ttulo2"/>
        <w:tabs>
          <w:tab w:val="clear" w:pos="576"/>
          <w:tab w:val="num" w:pos="0"/>
        </w:tabs>
        <w:jc w:val="left"/>
        <w:rPr>
          <w:rFonts w:asciiTheme="minorHAnsi" w:hAnsiTheme="minorHAnsi" w:cstheme="minorHAnsi"/>
        </w:rPr>
      </w:pPr>
      <w:r w:rsidRPr="00B66708">
        <w:rPr>
          <w:rFonts w:asciiTheme="minorHAnsi" w:hAnsiTheme="minorHAnsi" w:cstheme="minorHAnsi"/>
        </w:rPr>
        <w:t>INDICAÇÃO DOS GESTORES:</w:t>
      </w:r>
    </w:p>
    <w:p w:rsidR="0003244C" w:rsidRPr="00B66708" w:rsidRDefault="0003244C" w:rsidP="0003244C">
      <w:pPr>
        <w:pStyle w:val="WW-Corpodetexto2"/>
        <w:suppressAutoHyphens w:val="0"/>
        <w:spacing w:line="360" w:lineRule="auto"/>
        <w:rPr>
          <w:rFonts w:asciiTheme="minorHAnsi" w:hAnsiTheme="minorHAnsi" w:cstheme="minorHAnsi"/>
          <w:b/>
          <w:szCs w:val="24"/>
        </w:rPr>
      </w:pP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szCs w:val="22"/>
        </w:rPr>
      </w:pPr>
      <w:r w:rsidRPr="00B66708">
        <w:rPr>
          <w:rFonts w:asciiTheme="minorHAnsi" w:hAnsiTheme="minorHAnsi" w:cstheme="minorHAnsi"/>
          <w:b/>
          <w:szCs w:val="22"/>
        </w:rPr>
        <w:t>Fiscal do Contrato:</w:t>
      </w:r>
      <w:r w:rsidRPr="00B66708">
        <w:rPr>
          <w:rFonts w:asciiTheme="minorHAnsi" w:hAnsiTheme="minorHAnsi" w:cstheme="minorHAnsi"/>
          <w:szCs w:val="22"/>
        </w:rPr>
        <w:t xml:space="preserve"> </w:t>
      </w:r>
      <w:r w:rsidR="004546BC">
        <w:rPr>
          <w:rFonts w:asciiTheme="minorHAnsi" w:hAnsiTheme="minorHAnsi" w:cstheme="minorHAnsi"/>
          <w:szCs w:val="22"/>
        </w:rPr>
        <w:t>Paulo Edison de Lima</w:t>
      </w: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szCs w:val="22"/>
        </w:rPr>
      </w:pPr>
      <w:r w:rsidRPr="00B66708">
        <w:rPr>
          <w:rFonts w:asciiTheme="minorHAnsi" w:hAnsiTheme="minorHAnsi" w:cstheme="minorHAnsi"/>
          <w:b/>
          <w:szCs w:val="22"/>
        </w:rPr>
        <w:t>Responsável Técnico</w:t>
      </w:r>
      <w:r w:rsidRPr="00B66708">
        <w:rPr>
          <w:rFonts w:asciiTheme="minorHAnsi" w:hAnsiTheme="minorHAnsi" w:cstheme="minorHAnsi"/>
          <w:szCs w:val="22"/>
        </w:rPr>
        <w:t xml:space="preserve">: </w:t>
      </w:r>
      <w:r w:rsidR="004546BC">
        <w:rPr>
          <w:rFonts w:asciiTheme="minorHAnsi" w:hAnsiTheme="minorHAnsi" w:cstheme="minorHAnsi"/>
          <w:szCs w:val="22"/>
        </w:rPr>
        <w:t>Paulo Edison de Lima</w:t>
      </w: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b/>
          <w:szCs w:val="22"/>
        </w:rPr>
      </w:pPr>
    </w:p>
    <w:p w:rsidR="004114C7" w:rsidRPr="00B66708" w:rsidRDefault="004114C7" w:rsidP="00D67F97">
      <w:pPr>
        <w:pStyle w:val="EspSubTitulo1Char"/>
        <w:tabs>
          <w:tab w:val="left" w:pos="0"/>
          <w:tab w:val="left" w:pos="2552"/>
        </w:tabs>
        <w:suppressAutoHyphens/>
        <w:spacing w:before="0" w:after="0"/>
        <w:rPr>
          <w:rFonts w:asciiTheme="minorHAnsi" w:hAnsiTheme="minorHAnsi" w:cstheme="minorHAnsi"/>
          <w:b/>
          <w:szCs w:val="22"/>
        </w:rPr>
      </w:pPr>
    </w:p>
    <w:p w:rsidR="00D67F97" w:rsidRPr="00B66708" w:rsidRDefault="00D67F97" w:rsidP="00D67F97">
      <w:pPr>
        <w:pStyle w:val="EspSubTitulo1Char"/>
        <w:tabs>
          <w:tab w:val="left" w:pos="0"/>
          <w:tab w:val="left" w:pos="2552"/>
        </w:tabs>
        <w:suppressAutoHyphens/>
        <w:spacing w:before="0" w:after="0"/>
        <w:rPr>
          <w:rFonts w:asciiTheme="minorHAnsi" w:hAnsiTheme="minorHAnsi" w:cstheme="minorHAnsi"/>
          <w:szCs w:val="22"/>
        </w:rPr>
      </w:pPr>
      <w:r w:rsidRPr="00B66708">
        <w:rPr>
          <w:rFonts w:asciiTheme="minorHAnsi" w:hAnsiTheme="minorHAnsi" w:cstheme="minorHAnsi"/>
          <w:b/>
          <w:szCs w:val="22"/>
        </w:rPr>
        <w:t>Gestor de Administração:</w:t>
      </w:r>
      <w:r w:rsidRPr="00B66708">
        <w:rPr>
          <w:rFonts w:asciiTheme="minorHAnsi" w:hAnsiTheme="minorHAnsi" w:cstheme="minorHAnsi"/>
          <w:szCs w:val="22"/>
        </w:rPr>
        <w:t xml:space="preserve"> Setor de Apoio à Gestão de Contratos.</w:t>
      </w:r>
    </w:p>
    <w:p w:rsidR="00551854" w:rsidRPr="00B66708" w:rsidRDefault="00551854" w:rsidP="00551854">
      <w:pPr>
        <w:rPr>
          <w:rFonts w:asciiTheme="minorHAnsi" w:hAnsiTheme="minorHAnsi" w:cstheme="minorHAnsi"/>
        </w:rPr>
      </w:pPr>
      <w:r w:rsidRPr="00B66708">
        <w:rPr>
          <w:rFonts w:asciiTheme="minorHAnsi" w:hAnsiTheme="minorHAnsi" w:cstheme="minorHAnsi"/>
        </w:rPr>
        <w:tab/>
      </w:r>
      <w:r w:rsidRPr="00B66708">
        <w:rPr>
          <w:rFonts w:asciiTheme="minorHAnsi" w:hAnsiTheme="minorHAnsi" w:cstheme="minorHAnsi"/>
        </w:rPr>
        <w:tab/>
        <w:t xml:space="preserve">   </w:t>
      </w:r>
    </w:p>
    <w:p w:rsidR="00D67F97" w:rsidRPr="00B66708" w:rsidRDefault="00D67F97">
      <w:pPr>
        <w:spacing w:line="360" w:lineRule="auto"/>
        <w:ind w:firstLine="709"/>
        <w:jc w:val="both"/>
        <w:rPr>
          <w:rFonts w:asciiTheme="minorHAnsi" w:hAnsiTheme="minorHAnsi" w:cstheme="minorHAnsi"/>
        </w:rPr>
      </w:pPr>
    </w:p>
    <w:p w:rsidR="005339DC" w:rsidRPr="00B66708" w:rsidRDefault="00F859B0">
      <w:pPr>
        <w:spacing w:line="360" w:lineRule="auto"/>
        <w:ind w:firstLine="709"/>
        <w:jc w:val="both"/>
        <w:rPr>
          <w:rFonts w:asciiTheme="minorHAnsi" w:hAnsiTheme="minorHAnsi" w:cstheme="minorHAnsi"/>
        </w:rPr>
      </w:pPr>
      <w:r w:rsidRPr="00B66708">
        <w:rPr>
          <w:rFonts w:asciiTheme="minorHAnsi" w:hAnsiTheme="minorHAnsi" w:cstheme="minorHAnsi"/>
        </w:rPr>
        <w:t>Atenciosamente</w:t>
      </w:r>
      <w:r w:rsidR="00474308" w:rsidRPr="00B66708">
        <w:rPr>
          <w:rFonts w:asciiTheme="minorHAnsi" w:hAnsiTheme="minorHAnsi" w:cstheme="minorHAnsi"/>
        </w:rPr>
        <w:t>,</w:t>
      </w:r>
    </w:p>
    <w:p w:rsidR="005339DC" w:rsidRPr="00B66708" w:rsidRDefault="005339DC">
      <w:pPr>
        <w:spacing w:line="360" w:lineRule="auto"/>
        <w:ind w:firstLine="709"/>
        <w:jc w:val="both"/>
        <w:rPr>
          <w:rFonts w:asciiTheme="minorHAnsi" w:hAnsiTheme="minorHAnsi" w:cstheme="minorHAnsi"/>
        </w:rPr>
      </w:pPr>
    </w:p>
    <w:p w:rsidR="0003244C" w:rsidRDefault="0003244C" w:rsidP="0003244C">
      <w:pPr>
        <w:pStyle w:val="WW-Corpodetexto2"/>
        <w:suppressAutoHyphens w:val="0"/>
        <w:jc w:val="center"/>
        <w:rPr>
          <w:rFonts w:asciiTheme="minorHAnsi" w:hAnsiTheme="minorHAnsi" w:cstheme="minorHAnsi"/>
          <w:b/>
          <w:szCs w:val="24"/>
          <w:lang w:val="pt-PT"/>
        </w:rPr>
      </w:pPr>
    </w:p>
    <w:p w:rsidR="004546BC" w:rsidRPr="00B66708" w:rsidRDefault="004546BC" w:rsidP="0003244C">
      <w:pPr>
        <w:pStyle w:val="WW-Corpodetexto2"/>
        <w:suppressAutoHyphens w:val="0"/>
        <w:jc w:val="center"/>
        <w:rPr>
          <w:rFonts w:asciiTheme="minorHAnsi" w:hAnsiTheme="minorHAnsi" w:cstheme="minorHAnsi"/>
          <w:b/>
          <w:szCs w:val="24"/>
          <w:lang w:val="pt-PT"/>
        </w:rPr>
      </w:pPr>
    </w:p>
    <w:p w:rsidR="0003244C" w:rsidRPr="00B66708" w:rsidRDefault="0003244C" w:rsidP="0003244C">
      <w:pPr>
        <w:pStyle w:val="WW-Corpodetexto2"/>
        <w:suppressAutoHyphens w:val="0"/>
        <w:jc w:val="center"/>
        <w:rPr>
          <w:rFonts w:asciiTheme="minorHAnsi" w:hAnsiTheme="minorHAnsi" w:cstheme="minorHAnsi"/>
          <w:b/>
          <w:szCs w:val="24"/>
          <w:lang w:val="pt-PT"/>
        </w:rPr>
      </w:pPr>
    </w:p>
    <w:p w:rsidR="00803B8A" w:rsidRPr="00B66708" w:rsidRDefault="00803B8A" w:rsidP="00F859B0">
      <w:pPr>
        <w:pStyle w:val="WW-Corpodetexto2"/>
        <w:suppressAutoHyphens w:val="0"/>
        <w:jc w:val="right"/>
        <w:rPr>
          <w:rFonts w:asciiTheme="minorHAnsi" w:hAnsiTheme="minorHAnsi" w:cstheme="minorHAnsi"/>
          <w:szCs w:val="24"/>
          <w:lang w:val="pt-PT"/>
        </w:rPr>
      </w:pPr>
    </w:p>
    <w:p w:rsidR="00F859B0" w:rsidRPr="00B66708" w:rsidRDefault="00F859B0" w:rsidP="00F859B0">
      <w:pPr>
        <w:pStyle w:val="WW-Corpodetexto2"/>
        <w:suppressAutoHyphens w:val="0"/>
        <w:jc w:val="right"/>
        <w:rPr>
          <w:rFonts w:asciiTheme="minorHAnsi" w:hAnsiTheme="minorHAnsi" w:cstheme="minorHAnsi"/>
          <w:szCs w:val="24"/>
          <w:lang w:val="pt-PT"/>
        </w:rPr>
      </w:pPr>
      <w:r w:rsidRPr="00B66708">
        <w:rPr>
          <w:rFonts w:asciiTheme="minorHAnsi" w:hAnsiTheme="minorHAnsi" w:cstheme="minorHAnsi"/>
          <w:szCs w:val="24"/>
          <w:lang w:val="pt-PT"/>
        </w:rPr>
        <w:t xml:space="preserve">De acordo, </w:t>
      </w:r>
    </w:p>
    <w:p w:rsidR="0003244C" w:rsidRPr="00B66708" w:rsidRDefault="0003244C" w:rsidP="00F859B0">
      <w:pPr>
        <w:pStyle w:val="WW-Corpodetexto2"/>
        <w:suppressAutoHyphens w:val="0"/>
        <w:jc w:val="right"/>
        <w:rPr>
          <w:rFonts w:asciiTheme="minorHAnsi" w:hAnsiTheme="minorHAnsi" w:cstheme="minorHAnsi"/>
          <w:b/>
          <w:bCs/>
          <w:szCs w:val="24"/>
          <w:lang w:val="pt-PT"/>
        </w:rPr>
      </w:pPr>
    </w:p>
    <w:p w:rsidR="0003244C" w:rsidRPr="00B66708" w:rsidRDefault="0003244C" w:rsidP="00F859B0">
      <w:pPr>
        <w:pStyle w:val="WW-Corpodetexto2"/>
        <w:suppressAutoHyphens w:val="0"/>
        <w:jc w:val="right"/>
        <w:rPr>
          <w:rFonts w:asciiTheme="minorHAnsi" w:hAnsiTheme="minorHAnsi" w:cstheme="minorHAnsi"/>
          <w:b/>
          <w:bCs/>
          <w:szCs w:val="24"/>
          <w:lang w:val="pt-PT"/>
        </w:rPr>
      </w:pPr>
    </w:p>
    <w:p w:rsidR="005339DC" w:rsidRPr="00B66708" w:rsidRDefault="00713AA2" w:rsidP="00F859B0">
      <w:pPr>
        <w:pStyle w:val="WW-Corpodetexto2"/>
        <w:suppressAutoHyphens w:val="0"/>
        <w:jc w:val="right"/>
        <w:rPr>
          <w:rFonts w:asciiTheme="minorHAnsi" w:hAnsiTheme="minorHAnsi" w:cstheme="minorHAnsi"/>
          <w:b/>
          <w:bCs/>
          <w:szCs w:val="24"/>
          <w:lang w:val="pt-PT"/>
        </w:rPr>
      </w:pPr>
      <w:r w:rsidRPr="00B66708">
        <w:rPr>
          <w:rFonts w:asciiTheme="minorHAnsi" w:hAnsiTheme="minorHAnsi" w:cstheme="minorHAnsi"/>
          <w:b/>
          <w:bCs/>
          <w:szCs w:val="24"/>
          <w:lang w:val="pt-PT"/>
        </w:rPr>
        <w:t>Carlos Alberto barth</w:t>
      </w:r>
    </w:p>
    <w:p w:rsidR="005339DC" w:rsidRPr="00B66708" w:rsidRDefault="002A1B3B" w:rsidP="00F859B0">
      <w:pPr>
        <w:pStyle w:val="WW-Corpodetexto2"/>
        <w:suppressAutoHyphens w:val="0"/>
        <w:jc w:val="right"/>
        <w:rPr>
          <w:rFonts w:asciiTheme="minorHAnsi" w:hAnsiTheme="minorHAnsi" w:cstheme="minorHAnsi"/>
          <w:b/>
          <w:bCs/>
          <w:szCs w:val="24"/>
          <w:lang w:val="pt-PT"/>
        </w:rPr>
      </w:pPr>
      <w:r w:rsidRPr="00B66708">
        <w:rPr>
          <w:rFonts w:asciiTheme="minorHAnsi" w:hAnsiTheme="minorHAnsi" w:cstheme="minorHAnsi"/>
          <w:b/>
          <w:bCs/>
          <w:szCs w:val="24"/>
          <w:lang w:val="pt-PT"/>
        </w:rPr>
        <w:t>Diretor Geral</w:t>
      </w:r>
    </w:p>
    <w:p w:rsidR="005339DC" w:rsidRPr="00B66708" w:rsidRDefault="002A1B3B" w:rsidP="00F859B0">
      <w:pPr>
        <w:jc w:val="right"/>
        <w:rPr>
          <w:rFonts w:asciiTheme="minorHAnsi" w:hAnsiTheme="minorHAnsi" w:cstheme="minorHAnsi"/>
          <w:b/>
          <w:bCs/>
        </w:rPr>
      </w:pPr>
      <w:r w:rsidRPr="00B66708">
        <w:rPr>
          <w:rFonts w:asciiTheme="minorHAnsi" w:hAnsiTheme="minorHAnsi" w:cstheme="minorHAnsi"/>
          <w:b/>
          <w:bCs/>
        </w:rPr>
        <w:t>CEAVI</w:t>
      </w:r>
      <w:r w:rsidR="005339DC" w:rsidRPr="00B66708">
        <w:rPr>
          <w:rFonts w:asciiTheme="minorHAnsi" w:hAnsiTheme="minorHAnsi" w:cstheme="minorHAnsi"/>
          <w:b/>
          <w:bCs/>
        </w:rPr>
        <w:t xml:space="preserve"> – UDESC</w:t>
      </w:r>
    </w:p>
    <w:p w:rsidR="00976D36" w:rsidRPr="00B66708" w:rsidRDefault="00976D36" w:rsidP="00976D36">
      <w:pPr>
        <w:tabs>
          <w:tab w:val="left" w:pos="204"/>
          <w:tab w:val="left" w:pos="720"/>
        </w:tabs>
        <w:autoSpaceDE w:val="0"/>
        <w:autoSpaceDN w:val="0"/>
        <w:adjustRightInd w:val="0"/>
        <w:spacing w:line="232" w:lineRule="exact"/>
        <w:jc w:val="center"/>
        <w:rPr>
          <w:rFonts w:asciiTheme="minorHAnsi" w:hAnsiTheme="minorHAnsi" w:cstheme="minorHAnsi"/>
          <w:b/>
          <w:sz w:val="22"/>
          <w:szCs w:val="22"/>
        </w:rPr>
      </w:pPr>
    </w:p>
    <w:p w:rsidR="004546BC" w:rsidRPr="004546BC" w:rsidRDefault="004546BC" w:rsidP="004546BC">
      <w:pPr>
        <w:pageBreakBefore/>
        <w:tabs>
          <w:tab w:val="left" w:pos="204"/>
          <w:tab w:val="left" w:pos="720"/>
        </w:tabs>
        <w:autoSpaceDE w:val="0"/>
        <w:jc w:val="center"/>
        <w:rPr>
          <w:rFonts w:asciiTheme="minorHAnsi" w:hAnsiTheme="minorHAnsi" w:cstheme="minorHAnsi"/>
          <w:b/>
        </w:rPr>
      </w:pPr>
      <w:r w:rsidRPr="004546BC">
        <w:rPr>
          <w:rFonts w:asciiTheme="minorHAnsi" w:hAnsiTheme="minorHAnsi" w:cstheme="minorHAnsi"/>
          <w:b/>
        </w:rPr>
        <w:lastRenderedPageBreak/>
        <w:t>ANEXO I</w:t>
      </w:r>
    </w:p>
    <w:p w:rsidR="004546BC" w:rsidRPr="004546BC" w:rsidRDefault="004546BC" w:rsidP="004546BC">
      <w:pPr>
        <w:tabs>
          <w:tab w:val="left" w:pos="204"/>
          <w:tab w:val="left" w:pos="720"/>
        </w:tabs>
        <w:autoSpaceDE w:val="0"/>
        <w:jc w:val="center"/>
        <w:rPr>
          <w:rFonts w:asciiTheme="minorHAnsi" w:hAnsiTheme="minorHAnsi" w:cstheme="minorHAnsi"/>
          <w:b/>
        </w:rPr>
      </w:pPr>
      <w:r w:rsidRPr="004546BC">
        <w:rPr>
          <w:rFonts w:asciiTheme="minorHAnsi" w:hAnsiTheme="minorHAnsi" w:cstheme="minorHAnsi"/>
          <w:b/>
        </w:rPr>
        <w:t xml:space="preserve">PREGÃO ELETRÔNICO Nº </w:t>
      </w:r>
      <w:r w:rsidR="00C500F5" w:rsidRPr="000A4931">
        <w:rPr>
          <w:rFonts w:asciiTheme="minorHAnsi" w:hAnsiTheme="minorHAnsi" w:cstheme="minorHAnsi"/>
          <w:b/>
          <w:highlight w:val="yellow"/>
        </w:rPr>
        <w:t>1092</w:t>
      </w:r>
      <w:r w:rsidR="00C500F5">
        <w:rPr>
          <w:rFonts w:asciiTheme="minorHAnsi" w:hAnsiTheme="minorHAnsi" w:cstheme="minorHAnsi"/>
          <w:b/>
        </w:rPr>
        <w:t>/2017</w:t>
      </w: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OBJETO: </w:t>
      </w:r>
      <w:r w:rsidRPr="004546BC">
        <w:rPr>
          <w:rFonts w:asciiTheme="minorHAnsi" w:hAnsiTheme="minorHAnsi" w:cstheme="minorHAnsi"/>
          <w:bCs/>
        </w:rPr>
        <w:t>AQUISIÇÃO DE FERRAMENTAS, UTENSÍLIOS, MATERIAIS DE REPARO E EQUIPAMENTOS DE PROTEÇÃO INDIVIDUAL E COLETIVA PARA O CEAVI/UDESC-IBIRAMA</w:t>
      </w:r>
    </w:p>
    <w:p w:rsidR="004546BC" w:rsidRPr="004546BC" w:rsidRDefault="004546BC" w:rsidP="004546BC">
      <w:pPr>
        <w:pStyle w:val="PargrafodaLista"/>
        <w:ind w:left="502"/>
        <w:rPr>
          <w:rFonts w:asciiTheme="minorHAnsi" w:hAnsiTheme="minorHAnsi" w:cstheme="minorHAnsi"/>
          <w:b/>
        </w:rPr>
      </w:pP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ESPECIFICAÇÕES E DESCRIÇÃO DE OBJETO </w:t>
      </w:r>
      <w:r w:rsidRPr="004546BC">
        <w:rPr>
          <w:rFonts w:asciiTheme="minorHAnsi" w:hAnsiTheme="minorHAnsi" w:cstheme="minorHAnsi"/>
        </w:rPr>
        <w:t>– Conforme Anexo II.</w:t>
      </w:r>
    </w:p>
    <w:p w:rsidR="004546BC" w:rsidRPr="004546BC" w:rsidRDefault="004546BC" w:rsidP="004546BC">
      <w:pPr>
        <w:rPr>
          <w:rFonts w:asciiTheme="minorHAnsi" w:hAnsiTheme="minorHAnsi" w:cstheme="minorHAnsi"/>
          <w:b/>
          <w:bCs/>
          <w:lang w:eastAsia="en-US"/>
        </w:rPr>
      </w:pP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LOCAL, PRAZOS E CONDIÇÕES DE FORNECIMENTO:    </w:t>
      </w:r>
      <w:bookmarkStart w:id="0" w:name="_Ref366139685"/>
    </w:p>
    <w:p w:rsidR="004546BC" w:rsidRPr="004546BC" w:rsidRDefault="004546BC" w:rsidP="004546BC">
      <w:pPr>
        <w:pStyle w:val="PargrafodaLista"/>
        <w:numPr>
          <w:ilvl w:val="1"/>
          <w:numId w:val="19"/>
        </w:numPr>
        <w:contextualSpacing/>
        <w:jc w:val="both"/>
        <w:rPr>
          <w:rFonts w:asciiTheme="minorHAnsi" w:hAnsiTheme="minorHAnsi" w:cstheme="minorHAnsi"/>
          <w:b/>
        </w:rPr>
      </w:pPr>
      <w:r w:rsidRPr="004546BC">
        <w:rPr>
          <w:rFonts w:asciiTheme="minorHAnsi" w:hAnsiTheme="minorHAnsi" w:cstheme="minorHAnsi"/>
          <w:b/>
          <w:lang w:val="pt-PT"/>
        </w:rPr>
        <w:t xml:space="preserve">Locais </w:t>
      </w:r>
      <w:r w:rsidRPr="004546BC">
        <w:rPr>
          <w:rFonts w:asciiTheme="minorHAnsi" w:hAnsiTheme="minorHAnsi" w:cstheme="minorHAnsi"/>
          <w:lang w:val="pt-PT"/>
        </w:rPr>
        <w:t xml:space="preserve">– Os produtos serão entregues ou executados pelo(s) Contratado(s), conforme a necessidade e mediante Autorização de Fornecimento – AF - de cada Centro Participante no presente processo. </w:t>
      </w:r>
    </w:p>
    <w:bookmarkEnd w:id="0"/>
    <w:p w:rsidR="004546BC" w:rsidRPr="004546BC" w:rsidRDefault="004546BC" w:rsidP="004546BC">
      <w:pPr>
        <w:pStyle w:val="PargrafodaLista"/>
        <w:numPr>
          <w:ilvl w:val="2"/>
          <w:numId w:val="19"/>
        </w:numPr>
        <w:suppressAutoHyphens/>
        <w:contextualSpacing/>
        <w:rPr>
          <w:rFonts w:asciiTheme="minorHAnsi" w:hAnsiTheme="minorHAnsi" w:cstheme="minorHAnsi"/>
        </w:rPr>
      </w:pPr>
      <w:r w:rsidRPr="004546BC">
        <w:rPr>
          <w:rFonts w:asciiTheme="minorHAnsi" w:hAnsiTheme="minorHAnsi" w:cstheme="minorHAnsi"/>
          <w:b/>
          <w:lang w:val="pt-PT"/>
        </w:rPr>
        <w:t>CAMPUS V - VALE DO ITAJAÍ:</w:t>
      </w:r>
    </w:p>
    <w:p w:rsidR="004546BC" w:rsidRPr="004546BC" w:rsidRDefault="004546BC" w:rsidP="004546BC">
      <w:pPr>
        <w:widowControl/>
        <w:numPr>
          <w:ilvl w:val="3"/>
          <w:numId w:val="19"/>
        </w:numPr>
        <w:jc w:val="both"/>
        <w:rPr>
          <w:rFonts w:asciiTheme="minorHAnsi" w:hAnsiTheme="minorHAnsi" w:cstheme="minorHAnsi"/>
        </w:rPr>
      </w:pPr>
      <w:r w:rsidRPr="004546BC">
        <w:rPr>
          <w:rFonts w:asciiTheme="minorHAnsi" w:hAnsiTheme="minorHAnsi" w:cstheme="minorHAnsi"/>
          <w:b/>
          <w:lang w:val="pt-PT"/>
        </w:rPr>
        <w:t xml:space="preserve">CEAVI – </w:t>
      </w:r>
      <w:r w:rsidRPr="004546BC">
        <w:rPr>
          <w:rFonts w:asciiTheme="minorHAnsi" w:hAnsiTheme="minorHAnsi" w:cstheme="minorHAnsi"/>
          <w:b/>
        </w:rPr>
        <w:t>Centro de Educação Superior do Alto Vale do Itajaí:</w:t>
      </w:r>
    </w:p>
    <w:p w:rsidR="004546BC" w:rsidRPr="004546BC" w:rsidRDefault="004546BC" w:rsidP="004546BC">
      <w:pPr>
        <w:ind w:left="1728"/>
        <w:rPr>
          <w:rFonts w:asciiTheme="minorHAnsi" w:hAnsiTheme="minorHAnsi" w:cstheme="minorHAnsi"/>
        </w:rPr>
      </w:pPr>
      <w:r w:rsidRPr="004546BC">
        <w:rPr>
          <w:rFonts w:asciiTheme="minorHAnsi" w:hAnsiTheme="minorHAnsi" w:cstheme="minorHAnsi"/>
        </w:rPr>
        <w:t>Rua Dr. Getúlio Vargas, 2822, Bela Vista – Ibirama, SC, CEP: 89.140-000.</w:t>
      </w:r>
    </w:p>
    <w:p w:rsidR="004546BC" w:rsidRPr="004546BC" w:rsidRDefault="004546BC" w:rsidP="004546BC">
      <w:pPr>
        <w:ind w:left="1728"/>
        <w:jc w:val="both"/>
        <w:rPr>
          <w:rFonts w:asciiTheme="minorHAnsi" w:hAnsiTheme="minorHAnsi" w:cstheme="minorHAnsi"/>
          <w:b/>
        </w:rPr>
      </w:pPr>
      <w:r w:rsidRPr="004546BC">
        <w:rPr>
          <w:rFonts w:asciiTheme="minorHAnsi" w:hAnsiTheme="minorHAnsi" w:cstheme="minorHAnsi"/>
          <w:b/>
        </w:rPr>
        <w:t>Horário de funcionamento: 13h às 19h.</w:t>
      </w:r>
    </w:p>
    <w:p w:rsidR="004546BC" w:rsidRPr="004546BC" w:rsidRDefault="004546BC" w:rsidP="004546BC">
      <w:pPr>
        <w:ind w:left="1728"/>
        <w:jc w:val="both"/>
        <w:rPr>
          <w:rFonts w:asciiTheme="minorHAnsi" w:hAnsiTheme="minorHAnsi" w:cstheme="minorHAnsi"/>
        </w:rPr>
      </w:pP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 prazo de entrega dos produtos não poderá ser superior a 20 (vinte) dias corridos, contados da data da AF emitida pelo Centro Contratante, podendo ser prorrogado por igual prazo mediante justificativa devidamente apresentada com antecedência e aceita pela Contratante.</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As AFs podem ter a entrega parcelada, conforme a necessidade do Centro, mediante solicitação formal do Fiscal do Contrato.</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 prazo de validade será conforme a especificação dos itens do Anexo II.</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incidência de problemas em mais de 20% (vinte por cento) dos produtos será considerado baixa qualidade, e será solicitado a substituição de todos os produtos.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Contratante não aceitará, sob nenhum pretexto, a transferência de responsabilidade da Contratada para terceiros.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4546BC" w:rsidRPr="004546BC" w:rsidRDefault="004546BC" w:rsidP="004546BC">
      <w:pPr>
        <w:widowControl/>
        <w:numPr>
          <w:ilvl w:val="2"/>
          <w:numId w:val="19"/>
        </w:numPr>
        <w:jc w:val="both"/>
        <w:rPr>
          <w:rFonts w:asciiTheme="minorHAnsi" w:hAnsiTheme="minorHAnsi" w:cstheme="minorHAnsi"/>
        </w:rPr>
      </w:pPr>
      <w:r w:rsidRPr="004546BC">
        <w:rPr>
          <w:rFonts w:asciiTheme="minorHAnsi" w:hAnsiTheme="minorHAnsi" w:cstheme="minorHAnsi"/>
        </w:rPr>
        <w:t>Caso o Parecer Técnico rejeite o produto analisado este deverá ser substituído imediatamente pela Contratada, sem qualquer ônus para a Contratante.</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 xml:space="preserve">O aceite dos produtos pela Contratante, não exclui a responsabilidade civil da Contratada por vícios de quantidade ou qualidade do produto ou disparidade com as </w:t>
      </w:r>
      <w:r w:rsidRPr="004546BC">
        <w:rPr>
          <w:rFonts w:asciiTheme="minorHAnsi" w:hAnsiTheme="minorHAnsi" w:cstheme="minorHAnsi"/>
        </w:rPr>
        <w:lastRenderedPageBreak/>
        <w:t>especificações técnicas exigidas no edital ou atribuídas pela Contratada, verificados posteriormente, garantindo-se à Contratante as faculdades previstas no Art. 18 da Lei Federal 8.078/90 (Código de Defesa do Consumidor).</w:t>
      </w:r>
    </w:p>
    <w:p w:rsidR="004546BC" w:rsidRPr="004546BC" w:rsidRDefault="004546BC" w:rsidP="004546BC">
      <w:pPr>
        <w:ind w:left="716"/>
        <w:jc w:val="both"/>
        <w:rPr>
          <w:rFonts w:asciiTheme="minorHAnsi" w:hAnsiTheme="minorHAnsi" w:cstheme="minorHAnsi"/>
        </w:rPr>
      </w:pPr>
    </w:p>
    <w:p w:rsidR="004546BC" w:rsidRPr="004546BC" w:rsidRDefault="004546BC" w:rsidP="004546BC">
      <w:pPr>
        <w:pStyle w:val="PargrafodaLista"/>
        <w:numPr>
          <w:ilvl w:val="0"/>
          <w:numId w:val="19"/>
        </w:numPr>
        <w:suppressAutoHyphens/>
        <w:contextualSpacing/>
        <w:jc w:val="center"/>
        <w:rPr>
          <w:rFonts w:asciiTheme="minorHAnsi" w:hAnsiTheme="minorHAnsi" w:cstheme="minorHAnsi"/>
          <w:b/>
        </w:rPr>
      </w:pPr>
      <w:r w:rsidRPr="004546BC">
        <w:rPr>
          <w:rFonts w:asciiTheme="minorHAnsi" w:hAnsiTheme="minorHAnsi" w:cstheme="minorHAnsi"/>
          <w:b/>
          <w:color w:val="000000"/>
        </w:rPr>
        <w:t>OBRIGAÇÕES DA CONTRATADA:</w:t>
      </w:r>
    </w:p>
    <w:p w:rsidR="004546BC" w:rsidRPr="004546BC" w:rsidRDefault="004546BC" w:rsidP="004546BC">
      <w:pPr>
        <w:ind w:left="360"/>
        <w:rPr>
          <w:rFonts w:asciiTheme="minorHAnsi" w:hAnsiTheme="minorHAnsi" w:cstheme="minorHAnsi"/>
          <w:b/>
        </w:rPr>
      </w:pP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Na emissão das Notas Fiscais e DANFES só poderão ser agrupados na mesma nota os itens que possuírem o mesmo detalhamento orçamentário, constante na planilha de especificações.</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Na emissão das Notas Fiscais e DANFES deverá ser informado o número do empenho.</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Cumprir rigorosamente as normas vigentes relativas ao objeto, especialmente Lei Federal 8.078/90 (Código de Defesa do Consumidor), as Normas de Medicina e Segurança do Trabalho e demais normas e regulamentos pertinentes ao objeto desta licitação.</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rPr>
      </w:pPr>
      <w:r w:rsidRPr="004546BC">
        <w:rPr>
          <w:rFonts w:asciiTheme="minorHAnsi" w:hAnsiTheme="minorHAnsi" w:cstheme="minorHAnsi"/>
          <w:color w:val="000000"/>
        </w:rPr>
        <w:t xml:space="preserve">Entregar documentação comprobatória da Contratação e habilitação do Contratado </w:t>
      </w:r>
      <w:r w:rsidRPr="004546BC">
        <w:rPr>
          <w:rFonts w:asciiTheme="minorHAnsi" w:hAnsiTheme="minorHAnsi" w:cstheme="minorHAnsi"/>
        </w:rPr>
        <w:t>e/ou do profissional responsável indicado pela empresa, sempre que solicitado pela Contratante, no decorrer da vigência da AF.</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rPr>
      </w:pPr>
      <w:r w:rsidRPr="004546BC">
        <w:rPr>
          <w:rFonts w:asciiTheme="minorHAnsi" w:hAnsiTheme="minorHAnsi" w:cstheme="minorHAnsi"/>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 xml:space="preserve"> Dispor e manter veículos e sistemas de comunicação eficiente, de forma a garantir o cumprimento dos prazos de atendimento.</w:t>
      </w:r>
    </w:p>
    <w:p w:rsidR="004546BC" w:rsidRPr="004546BC" w:rsidRDefault="004546BC" w:rsidP="004546BC">
      <w:pPr>
        <w:widowControl/>
        <w:numPr>
          <w:ilvl w:val="1"/>
          <w:numId w:val="19"/>
        </w:numPr>
        <w:tabs>
          <w:tab w:val="left" w:pos="851"/>
        </w:tabs>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Zelar pela utilização por parte de seus funcionários de equipamentos de segurança pessoal, que devem ser adquiridos às expensas da Contratada. A resistência a não utilização destes poderá ensejar rescisão contratual.</w:t>
      </w:r>
    </w:p>
    <w:p w:rsidR="004546BC" w:rsidRPr="004546BC" w:rsidRDefault="004546BC" w:rsidP="004546BC">
      <w:pPr>
        <w:widowControl/>
        <w:numPr>
          <w:ilvl w:val="1"/>
          <w:numId w:val="19"/>
        </w:numPr>
        <w:tabs>
          <w:tab w:val="left" w:pos="851"/>
        </w:tabs>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 xml:space="preserve">Entregar o local do serviço limpo, sem a presença de restos de produtos utilizados para o serviço ou quaisquer outros materiais. </w:t>
      </w:r>
    </w:p>
    <w:p w:rsidR="00976D36" w:rsidRPr="00B66708" w:rsidRDefault="00976D36" w:rsidP="00976D36">
      <w:pPr>
        <w:tabs>
          <w:tab w:val="left" w:pos="204"/>
          <w:tab w:val="left" w:pos="720"/>
        </w:tabs>
        <w:autoSpaceDE w:val="0"/>
        <w:autoSpaceDN w:val="0"/>
        <w:adjustRightInd w:val="0"/>
        <w:spacing w:line="232" w:lineRule="exact"/>
        <w:jc w:val="center"/>
        <w:rPr>
          <w:rFonts w:asciiTheme="minorHAnsi" w:hAnsiTheme="minorHAnsi" w:cstheme="minorHAnsi"/>
          <w:b/>
          <w:sz w:val="22"/>
          <w:szCs w:val="22"/>
        </w:rPr>
      </w:pPr>
    </w:p>
    <w:p w:rsidR="00976D36" w:rsidRPr="00B66708" w:rsidRDefault="00976D36" w:rsidP="00976D36">
      <w:pPr>
        <w:tabs>
          <w:tab w:val="left" w:pos="204"/>
          <w:tab w:val="left" w:pos="720"/>
        </w:tabs>
        <w:autoSpaceDE w:val="0"/>
        <w:autoSpaceDN w:val="0"/>
        <w:adjustRightInd w:val="0"/>
        <w:spacing w:line="232" w:lineRule="exact"/>
        <w:jc w:val="center"/>
        <w:rPr>
          <w:rFonts w:asciiTheme="minorHAnsi" w:hAnsiTheme="minorHAnsi" w:cstheme="minorHAnsi"/>
          <w:b/>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rPr>
      </w:pPr>
    </w:p>
    <w:p w:rsidR="001A7746" w:rsidRDefault="001A7746" w:rsidP="00BA0E50">
      <w:pPr>
        <w:rPr>
          <w:rFonts w:asciiTheme="minorHAnsi" w:hAnsiTheme="minorHAnsi" w:cstheme="minorHAnsi"/>
        </w:rPr>
      </w:pPr>
    </w:p>
    <w:p w:rsidR="00B66708" w:rsidRDefault="00B66708" w:rsidP="00BA0E50">
      <w:pPr>
        <w:rPr>
          <w:rFonts w:asciiTheme="minorHAnsi" w:hAnsiTheme="minorHAnsi" w:cstheme="minorHAnsi"/>
        </w:rPr>
      </w:pPr>
    </w:p>
    <w:p w:rsidR="00B66708" w:rsidRDefault="00B66708" w:rsidP="00BA0E50">
      <w:pPr>
        <w:rPr>
          <w:rFonts w:asciiTheme="minorHAnsi" w:hAnsiTheme="minorHAnsi" w:cstheme="minorHAnsi"/>
        </w:rPr>
      </w:pPr>
    </w:p>
    <w:p w:rsidR="00B66708" w:rsidRDefault="00B66708" w:rsidP="00BA0E50">
      <w:pPr>
        <w:rPr>
          <w:rFonts w:asciiTheme="minorHAnsi" w:hAnsiTheme="minorHAnsi" w:cstheme="minorHAnsi"/>
        </w:rPr>
      </w:pPr>
    </w:p>
    <w:p w:rsidR="00B66708" w:rsidRPr="00B66708" w:rsidRDefault="00B66708" w:rsidP="00BA0E5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D16C98" w:rsidP="00F859B0">
      <w:pPr>
        <w:rPr>
          <w:rFonts w:asciiTheme="minorHAnsi" w:hAnsiTheme="minorHAnsi" w:cstheme="minorHAnsi"/>
        </w:rPr>
      </w:pPr>
      <w:r>
        <w:rPr>
          <w:rFonts w:asciiTheme="minorHAnsi" w:hAnsiTheme="minorHAnsi" w:cstheme="minorHAnsi"/>
          <w:noProof/>
        </w:rPr>
        <w:pict>
          <v:shapetype id="_x0000_t202" coordsize="21600,21600" o:spt="202" path="m,l,21600r21600,l21600,xe">
            <v:stroke joinstyle="miter"/>
            <v:path gradientshapeok="t" o:connecttype="rect"/>
          </v:shapetype>
          <v:shape id="Caixa de texto 5" o:spid="_x0000_s1031" type="#_x0000_t202" style="position:absolute;margin-left:447.4pt;margin-top:11pt;width:52.7pt;height:147.35pt;z-index:-251656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" fillcolor="#a6a6a6" strokecolor="windowText" strokeweight="2p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ESTIMATIVA</w:t>
                  </w:r>
                </w:p>
              </w:txbxContent>
            </v:textbox>
          </v:shape>
        </w:pict>
      </w: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tabs>
          <w:tab w:val="center" w:pos="4535"/>
        </w:tabs>
        <w:outlineLvl w:val="0"/>
        <w:rPr>
          <w:rFonts w:asciiTheme="minorHAnsi" w:hAnsiTheme="minorHAnsi" w:cstheme="minorHAnsi"/>
          <w:b/>
          <w:bCs/>
          <w:sz w:val="48"/>
          <w:szCs w:val="72"/>
        </w:rPr>
      </w:pPr>
      <w:r w:rsidRPr="00B66708">
        <w:rPr>
          <w:rFonts w:asciiTheme="minorHAnsi" w:hAnsiTheme="minorHAnsi" w:cstheme="minorHAnsi"/>
          <w:b/>
          <w:bCs/>
          <w:sz w:val="48"/>
          <w:szCs w:val="72"/>
        </w:rPr>
        <w:tab/>
      </w:r>
      <w:bookmarkStart w:id="1" w:name="_Toc378696655"/>
      <w:r w:rsidRPr="00B66708">
        <w:rPr>
          <w:rFonts w:asciiTheme="minorHAnsi" w:hAnsiTheme="minorHAnsi" w:cstheme="minorHAnsi"/>
          <w:b/>
          <w:bCs/>
          <w:sz w:val="48"/>
          <w:szCs w:val="72"/>
        </w:rPr>
        <w:t>ESTIMATIVA DE PREÇOS</w:t>
      </w:r>
      <w:bookmarkEnd w:id="1"/>
    </w:p>
    <w:p w:rsidR="00F859B0" w:rsidRPr="00B66708" w:rsidRDefault="00F859B0" w:rsidP="00F859B0">
      <w:pPr>
        <w:rPr>
          <w:rFonts w:asciiTheme="minorHAnsi" w:hAnsiTheme="minorHAnsi" w:cstheme="minorHAnsi"/>
        </w:rPr>
      </w:pPr>
      <w:r w:rsidRPr="00B66708">
        <w:rPr>
          <w:rFonts w:asciiTheme="minorHAnsi" w:hAnsiTheme="minorHAnsi" w:cstheme="minorHAnsi"/>
        </w:rPr>
        <w:br w:type="page"/>
      </w: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keepNext/>
        <w:jc w:val="center"/>
        <w:outlineLvl w:val="0"/>
        <w:rPr>
          <w:rFonts w:asciiTheme="minorHAnsi" w:hAnsiTheme="minorHAnsi" w:cstheme="minorHAnsi"/>
          <w:b/>
          <w:bCs/>
          <w:sz w:val="48"/>
          <w:szCs w:val="72"/>
        </w:rPr>
      </w:pPr>
      <w:bookmarkStart w:id="2" w:name="_Toc378696656"/>
      <w:r w:rsidRPr="00B66708">
        <w:rPr>
          <w:rFonts w:asciiTheme="minorHAnsi" w:hAnsiTheme="minorHAnsi" w:cstheme="minorHAnsi"/>
          <w:b/>
          <w:bCs/>
          <w:sz w:val="48"/>
          <w:szCs w:val="72"/>
        </w:rPr>
        <w:t>PLANILHA RESUMO DE LOTES/ITENS, ESPECIFICAÇÕES, QUANTITATIVOS E ESTIMATIVA DE PREÇOS</w:t>
      </w:r>
      <w:bookmarkEnd w:id="2"/>
    </w:p>
    <w:p w:rsidR="00F859B0" w:rsidRPr="00B66708" w:rsidRDefault="00D16C98" w:rsidP="00F859B0">
      <w:pPr>
        <w:rPr>
          <w:rFonts w:asciiTheme="minorHAnsi" w:hAnsiTheme="minorHAnsi" w:cstheme="minorHAnsi"/>
          <w:b/>
          <w:bCs/>
          <w:sz w:val="48"/>
          <w:szCs w:val="44"/>
        </w:rPr>
      </w:pPr>
      <w:r w:rsidRPr="00D16C98">
        <w:rPr>
          <w:rFonts w:asciiTheme="minorHAnsi" w:hAnsiTheme="minorHAnsi" w:cstheme="minorHAnsi"/>
          <w:noProof/>
        </w:rPr>
        <w:pict>
          <v:shape id="Caixa de texto 7" o:spid="_x0000_s1026" type="#_x0000_t202" style="position:absolute;margin-left:463.45pt;margin-top:66.55pt;width:52.7pt;height:124.1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" fillcolor="#a6a6a6" strokecolor="windowText" strokeweight="2p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PLANILHA</w:t>
                  </w:r>
                </w:p>
              </w:txbxContent>
            </v:textbox>
          </v:shape>
        </w:pict>
      </w:r>
      <w:r w:rsidR="00F859B0" w:rsidRPr="00B66708">
        <w:rPr>
          <w:rFonts w:asciiTheme="minorHAnsi" w:hAnsiTheme="minorHAnsi" w:cstheme="minorHAnsi"/>
          <w:b/>
          <w:bCs/>
          <w:sz w:val="48"/>
          <w:szCs w:val="44"/>
        </w:rPr>
        <w:br w:type="page"/>
      </w: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pStyle w:val="Ttulo1"/>
        <w:jc w:val="center"/>
        <w:rPr>
          <w:rFonts w:asciiTheme="minorHAnsi" w:hAnsiTheme="minorHAnsi" w:cstheme="minorHAnsi"/>
          <w:sz w:val="48"/>
          <w:szCs w:val="52"/>
        </w:rPr>
      </w:pPr>
      <w:bookmarkStart w:id="3" w:name="_Toc378696658"/>
      <w:r w:rsidRPr="00B66708">
        <w:rPr>
          <w:rFonts w:asciiTheme="minorHAnsi" w:hAnsiTheme="minorHAnsi" w:cstheme="minorHAnsi"/>
          <w:sz w:val="48"/>
          <w:szCs w:val="52"/>
        </w:rPr>
        <w:t>DOCUMENTOS DIVERSOS</w:t>
      </w:r>
      <w:bookmarkEnd w:id="3"/>
    </w:p>
    <w:p w:rsidR="00F859B0" w:rsidRPr="00B66708" w:rsidRDefault="00D16C98" w:rsidP="00F859B0">
      <w:pPr>
        <w:rPr>
          <w:rFonts w:asciiTheme="minorHAnsi" w:hAnsiTheme="minorHAnsi" w:cstheme="minorHAnsi"/>
          <w:b/>
          <w:shd w:val="clear" w:color="auto" w:fill="FFFFFF"/>
        </w:rPr>
      </w:pPr>
      <w:r w:rsidRPr="00D16C98">
        <w:rPr>
          <w:rFonts w:asciiTheme="minorHAnsi" w:hAnsiTheme="minorHAnsi" w:cstheme="minorHAnsi"/>
          <w:noProof/>
        </w:rPr>
        <w:pict>
          <v:shape id="Caixa de texto 10" o:spid="_x0000_s1028" type="#_x0000_t202" style="position:absolute;margin-left:456.65pt;margin-top:52.6pt;width:52.7pt;height:107.2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" fillcolor="#a6a6a6" strokecolor="windowText" strokeweight="2pt">
            <v:textbox style="layout-flow:vertical;mso-layout-flow-alt:bottom-to-top">
              <w:txbxContent>
                <w:p w:rsidR="00F859B0" w:rsidRPr="00DA4024" w:rsidRDefault="00F859B0" w:rsidP="00F859B0">
                  <w:pPr>
                    <w:rPr>
                      <w:rFonts w:ascii="Calibri" w:hAnsi="Calibri"/>
                      <w:b/>
                      <w:color w:val="F8F8F8"/>
                      <w:spacing w:val="30"/>
                      <w:sz w:val="44"/>
                      <w:szCs w:val="44"/>
                    </w:rPr>
                  </w:pPr>
                  <w:r w:rsidRPr="00DA4024">
                    <w:rPr>
                      <w:rFonts w:ascii="Calibri" w:hAnsi="Calibri"/>
                      <w:b/>
                      <w:sz w:val="44"/>
                      <w:szCs w:val="44"/>
                    </w:rPr>
                    <w:t>DIVERSOS</w:t>
                  </w:r>
                </w:p>
              </w:txbxContent>
            </v:textbox>
          </v:shape>
        </w:pict>
      </w:r>
      <w:r w:rsidR="00F859B0" w:rsidRPr="00B66708">
        <w:rPr>
          <w:rFonts w:asciiTheme="minorHAnsi" w:hAnsiTheme="minorHAnsi" w:cstheme="minorHAnsi"/>
          <w:b/>
          <w:shd w:val="clear" w:color="auto" w:fill="FFFFFF"/>
        </w:rPr>
        <w:br w:type="page"/>
      </w: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3C039B" w:rsidRPr="00B66708" w:rsidRDefault="003C039B" w:rsidP="00F859B0">
      <w:pPr>
        <w:pStyle w:val="Ttulo1"/>
        <w:jc w:val="center"/>
        <w:rPr>
          <w:rFonts w:asciiTheme="minorHAnsi" w:hAnsiTheme="minorHAnsi" w:cstheme="minorHAnsi"/>
          <w:sz w:val="48"/>
          <w:szCs w:val="52"/>
        </w:rPr>
      </w:pPr>
      <w:bookmarkStart w:id="4" w:name="_Toc378696659"/>
    </w:p>
    <w:p w:rsidR="003C039B" w:rsidRPr="00B66708" w:rsidRDefault="003C039B" w:rsidP="00F859B0">
      <w:pPr>
        <w:pStyle w:val="Ttulo1"/>
        <w:jc w:val="center"/>
        <w:rPr>
          <w:rFonts w:asciiTheme="minorHAnsi" w:hAnsiTheme="minorHAnsi" w:cstheme="minorHAnsi"/>
          <w:sz w:val="48"/>
          <w:szCs w:val="52"/>
        </w:rPr>
      </w:pPr>
    </w:p>
    <w:p w:rsidR="00F859B0" w:rsidRPr="00B66708" w:rsidRDefault="00F859B0" w:rsidP="00F859B0">
      <w:pPr>
        <w:pStyle w:val="Ttulo1"/>
        <w:jc w:val="center"/>
        <w:rPr>
          <w:rFonts w:asciiTheme="minorHAnsi" w:hAnsiTheme="minorHAnsi" w:cstheme="minorHAnsi"/>
          <w:sz w:val="48"/>
          <w:szCs w:val="52"/>
        </w:rPr>
      </w:pPr>
      <w:r w:rsidRPr="00B66708">
        <w:rPr>
          <w:rFonts w:asciiTheme="minorHAnsi" w:hAnsiTheme="minorHAnsi" w:cstheme="minorHAnsi"/>
          <w:sz w:val="48"/>
          <w:szCs w:val="52"/>
        </w:rPr>
        <w:t>ANEXO I DO EDITAL</w:t>
      </w:r>
      <w:bookmarkEnd w:id="4"/>
      <w:r w:rsidRPr="00B66708">
        <w:rPr>
          <w:rFonts w:asciiTheme="minorHAnsi" w:hAnsiTheme="minorHAnsi" w:cstheme="minorHAnsi"/>
          <w:sz w:val="48"/>
          <w:szCs w:val="52"/>
        </w:rPr>
        <w:t xml:space="preserve"> – TERMO DE REFERÊNCIA</w:t>
      </w:r>
    </w:p>
    <w:p w:rsidR="00F859B0" w:rsidRPr="00B66708" w:rsidRDefault="00D16C98" w:rsidP="00EC4808">
      <w:pPr>
        <w:rPr>
          <w:rFonts w:asciiTheme="minorHAnsi" w:hAnsiTheme="minorHAnsi" w:cstheme="minorHAnsi"/>
          <w:szCs w:val="20"/>
        </w:rPr>
      </w:pPr>
      <w:r w:rsidRPr="00D16C98">
        <w:rPr>
          <w:rFonts w:asciiTheme="minorHAnsi" w:hAnsiTheme="minorHAnsi" w:cstheme="minorHAnsi"/>
          <w:noProof/>
        </w:rPr>
        <w:pict>
          <v:shape id="Caixa de texto 11" o:spid="_x0000_s1029" type="#_x0000_t202" style="position:absolute;margin-left:446.9pt;margin-top:78.25pt;width:52.7pt;height:108.75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" fillcolor="#a6a6a6" strokecolor="windowText" strokeweight="2p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ANEXO I</w:t>
                  </w:r>
                </w:p>
              </w:txbxContent>
            </v:textbox>
          </v:shape>
        </w:pict>
      </w:r>
      <w:r w:rsidR="00F859B0" w:rsidRPr="00B66708">
        <w:rPr>
          <w:rFonts w:asciiTheme="minorHAnsi" w:hAnsiTheme="minorHAnsi" w:cstheme="minorHAnsi"/>
          <w:szCs w:val="20"/>
        </w:rPr>
        <w:br w:type="page"/>
      </w:r>
      <w:bookmarkStart w:id="5" w:name="0.2_table0B"/>
      <w:bookmarkStart w:id="6" w:name="_Toc378696660"/>
      <w:bookmarkEnd w:id="5"/>
    </w:p>
    <w:p w:rsidR="00EC4808" w:rsidRPr="00B66708" w:rsidRDefault="00EC4808" w:rsidP="00EC4808">
      <w:pPr>
        <w:rPr>
          <w:rFonts w:asciiTheme="minorHAnsi" w:hAnsiTheme="minorHAnsi" w:cstheme="minorHAnsi"/>
          <w:szCs w:val="20"/>
        </w:rPr>
      </w:pPr>
    </w:p>
    <w:p w:rsidR="00EC4808" w:rsidRPr="00B66708" w:rsidRDefault="00EC4808" w:rsidP="00EC4808">
      <w:pP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eastAsia="Times New Roman" w:hAnsiTheme="minorHAnsi" w:cstheme="minorHAnsi"/>
          <w:b/>
          <w:bCs/>
          <w:kern w:val="32"/>
          <w:sz w:val="48"/>
          <w:szCs w:val="52"/>
        </w:rPr>
      </w:pPr>
    </w:p>
    <w:p w:rsidR="00F859B0" w:rsidRPr="00B66708" w:rsidRDefault="00F859B0" w:rsidP="00F859B0">
      <w:pPr>
        <w:jc w:val="center"/>
        <w:rPr>
          <w:rFonts w:asciiTheme="minorHAnsi" w:hAnsiTheme="minorHAnsi" w:cstheme="minorHAnsi"/>
          <w:b/>
          <w:bCs/>
          <w:szCs w:val="44"/>
        </w:rPr>
      </w:pPr>
      <w:r w:rsidRPr="00B66708">
        <w:rPr>
          <w:rFonts w:asciiTheme="minorHAnsi" w:eastAsia="Times New Roman" w:hAnsiTheme="minorHAnsi" w:cstheme="minorHAnsi"/>
          <w:b/>
          <w:bCs/>
          <w:kern w:val="32"/>
          <w:sz w:val="48"/>
          <w:szCs w:val="52"/>
        </w:rPr>
        <w:t>ANEXO II DO EDITAL</w:t>
      </w:r>
      <w:bookmarkEnd w:id="6"/>
      <w:r w:rsidRPr="00B66708">
        <w:rPr>
          <w:rFonts w:asciiTheme="minorHAnsi" w:eastAsia="Times New Roman" w:hAnsiTheme="minorHAnsi" w:cstheme="minorHAnsi"/>
          <w:b/>
          <w:bCs/>
          <w:kern w:val="32"/>
          <w:sz w:val="48"/>
          <w:szCs w:val="52"/>
        </w:rPr>
        <w:t xml:space="preserve"> - </w:t>
      </w:r>
      <w:r w:rsidRPr="00B66708">
        <w:rPr>
          <w:rFonts w:asciiTheme="minorHAnsi" w:hAnsiTheme="minorHAnsi" w:cstheme="minorHAnsi"/>
          <w:b/>
          <w:bCs/>
          <w:sz w:val="48"/>
          <w:szCs w:val="72"/>
        </w:rPr>
        <w:t>LOTES/ITENS, ESPECIFICAÇÕES E QUANTITATIVOS</w:t>
      </w:r>
    </w:p>
    <w:p w:rsidR="00F859B0" w:rsidRPr="00B66708" w:rsidRDefault="00D16C98" w:rsidP="00F859B0">
      <w:pPr>
        <w:rPr>
          <w:rFonts w:asciiTheme="minorHAnsi" w:hAnsiTheme="minorHAnsi" w:cstheme="minorHAnsi"/>
        </w:rPr>
      </w:pPr>
      <w:r w:rsidRPr="00D16C98">
        <w:rPr>
          <w:rFonts w:asciiTheme="minorHAnsi" w:eastAsia="Calibri" w:hAnsiTheme="minorHAnsi" w:cstheme="minorHAnsi"/>
          <w:noProof/>
          <w:kern w:val="0"/>
        </w:rPr>
        <w:pict>
          <v:shape id="Caixa de texto 12" o:spid="_x0000_s1027" type="#_x0000_t202" style="position:absolute;margin-left:460.55pt;margin-top:23.4pt;width:52.7pt;height:111.7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" fillcolor="#a6a6a6" strokecolor="windowText" strokeweight="2pt">
            <v:textbox style="layout-flow:vertical;mso-layout-flow-alt:bottom-to-top">
              <w:txbxContent>
                <w:p w:rsidR="00F859B0" w:rsidRPr="00DA4024" w:rsidRDefault="00F859B0" w:rsidP="00F859B0">
                  <w:pPr>
                    <w:jc w:val="center"/>
                    <w:rPr>
                      <w:rFonts w:ascii="Calibri" w:hAnsi="Calibri"/>
                      <w:b/>
                      <w:color w:val="F8F8F8"/>
                      <w:spacing w:val="30"/>
                      <w:sz w:val="44"/>
                      <w:szCs w:val="44"/>
                    </w:rPr>
                  </w:pPr>
                  <w:r w:rsidRPr="00DA4024">
                    <w:rPr>
                      <w:rFonts w:ascii="Calibri" w:hAnsi="Calibri"/>
                      <w:sz w:val="44"/>
                      <w:szCs w:val="44"/>
                    </w:rPr>
                    <w:t>ANEXO II</w:t>
                  </w:r>
                </w:p>
              </w:txbxContent>
            </v:textbox>
          </v:shape>
        </w:pict>
      </w:r>
      <w:r w:rsidR="00F859B0" w:rsidRPr="00B66708">
        <w:rPr>
          <w:rFonts w:asciiTheme="minorHAnsi" w:hAnsiTheme="minorHAnsi" w:cstheme="minorHAnsi"/>
          <w:b/>
          <w:bCs/>
          <w:szCs w:val="44"/>
        </w:rPr>
        <w:br w:type="page"/>
      </w: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pStyle w:val="Ttulo1"/>
        <w:jc w:val="center"/>
        <w:rPr>
          <w:rFonts w:asciiTheme="minorHAnsi" w:hAnsiTheme="minorHAnsi" w:cstheme="minorHAnsi"/>
          <w:sz w:val="48"/>
          <w:szCs w:val="52"/>
        </w:rPr>
      </w:pPr>
      <w:bookmarkStart w:id="7" w:name="_Toc378696657"/>
      <w:r w:rsidRPr="00B66708">
        <w:rPr>
          <w:rFonts w:asciiTheme="minorHAnsi" w:hAnsiTheme="minorHAnsi" w:cstheme="minorHAnsi"/>
          <w:sz w:val="48"/>
          <w:szCs w:val="52"/>
        </w:rPr>
        <w:t>DOTAÇÕES ORÇAMENTÁRIAS</w:t>
      </w:r>
      <w:bookmarkEnd w:id="7"/>
    </w:p>
    <w:p w:rsidR="00F859B0" w:rsidRPr="00B66708" w:rsidRDefault="00D16C98" w:rsidP="00F859B0">
      <w:pPr>
        <w:rPr>
          <w:rFonts w:asciiTheme="minorHAnsi" w:hAnsiTheme="minorHAnsi" w:cstheme="minorHAnsi"/>
          <w:b/>
          <w:bCs/>
          <w:sz w:val="48"/>
          <w:szCs w:val="44"/>
        </w:rPr>
      </w:pPr>
      <w:r w:rsidRPr="00D16C98">
        <w:rPr>
          <w:rFonts w:asciiTheme="minorHAnsi" w:hAnsiTheme="minorHAnsi" w:cstheme="minorHAnsi"/>
          <w:noProof/>
        </w:rPr>
        <w:pict>
          <v:shape id="Caixa de texto 8" o:spid="_x0000_s1030" type="#_x0000_t202" style="position:absolute;margin-left:452.6pt;margin-top:83.85pt;width:52.7pt;height:134.7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" fillcolor="#a6a6a6" strokecolor="windowText" strokeweight="2pt">
            <v:textbox style="layout-flow:vertical;mso-layout-flow-alt:bottom-to-top">
              <w:txbxContent>
                <w:p w:rsidR="00F859B0" w:rsidRPr="00DA4024" w:rsidRDefault="00F859B0" w:rsidP="00F859B0">
                  <w:pPr>
                    <w:jc w:val="center"/>
                    <w:rPr>
                      <w:rFonts w:ascii="Calibri" w:hAnsi="Calibri"/>
                      <w:sz w:val="44"/>
                      <w:szCs w:val="44"/>
                    </w:rPr>
                  </w:pPr>
                  <w:r w:rsidRPr="00DA4024">
                    <w:rPr>
                      <w:rFonts w:ascii="Calibri" w:hAnsi="Calibri"/>
                      <w:sz w:val="44"/>
                      <w:szCs w:val="44"/>
                    </w:rPr>
                    <w:t>DOTAÇÃO</w:t>
                  </w:r>
                </w:p>
                <w:p w:rsidR="00F859B0" w:rsidRDefault="00F859B0" w:rsidP="00F859B0">
                  <w:pPr>
                    <w:jc w:val="center"/>
                    <w:rPr>
                      <w:b/>
                      <w:color w:val="F8F8F8"/>
                      <w:spacing w:val="30"/>
                      <w:sz w:val="44"/>
                      <w:szCs w:val="44"/>
                    </w:rPr>
                  </w:pPr>
                </w:p>
              </w:txbxContent>
            </v:textbox>
          </v:shape>
        </w:pict>
      </w:r>
      <w:r w:rsidR="00F859B0" w:rsidRPr="00B66708">
        <w:rPr>
          <w:rFonts w:asciiTheme="minorHAnsi" w:hAnsiTheme="minorHAnsi" w:cstheme="minorHAnsi"/>
          <w:b/>
          <w:bCs/>
          <w:sz w:val="48"/>
          <w:szCs w:val="44"/>
        </w:rPr>
        <w:br w:type="page"/>
      </w:r>
    </w:p>
    <w:p w:rsidR="00F859B0" w:rsidRPr="00B66708" w:rsidRDefault="00F859B0" w:rsidP="00F859B0">
      <w:pPr>
        <w:rPr>
          <w:rFonts w:asciiTheme="minorHAnsi" w:hAnsiTheme="minorHAnsi" w:cstheme="minorHAnsi"/>
          <w:b/>
          <w:bCs/>
          <w:szCs w:val="44"/>
        </w:rPr>
      </w:pPr>
    </w:p>
    <w:p w:rsidR="00F859B0" w:rsidRPr="00B66708" w:rsidRDefault="00F859B0" w:rsidP="00F859B0">
      <w:pPr>
        <w:rPr>
          <w:rFonts w:asciiTheme="minorHAnsi" w:hAnsiTheme="minorHAnsi" w:cstheme="minorHAnsi"/>
          <w:color w:val="000000"/>
        </w:rPr>
      </w:pPr>
    </w:p>
    <w:p w:rsidR="00F859B0" w:rsidRPr="00B66708" w:rsidRDefault="00F859B0" w:rsidP="00F859B0">
      <w:pPr>
        <w:pStyle w:val="Ttulo1"/>
        <w:rPr>
          <w:rFonts w:asciiTheme="minorHAnsi" w:eastAsia="Calibri" w:hAnsiTheme="minorHAnsi" w:cstheme="minorHAnsi"/>
          <w:b w:val="0"/>
          <w:bCs w:val="0"/>
          <w:kern w:val="0"/>
          <w:sz w:val="22"/>
          <w:szCs w:val="22"/>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F859B0" w:rsidRPr="00B66708" w:rsidRDefault="00F859B0" w:rsidP="00F859B0">
      <w:pPr>
        <w:rPr>
          <w:rFonts w:asciiTheme="minorHAnsi" w:hAnsiTheme="minorHAnsi" w:cstheme="minorHAnsi"/>
        </w:rPr>
      </w:pPr>
    </w:p>
    <w:p w:rsidR="001A7746" w:rsidRPr="00B66708" w:rsidRDefault="00F859B0" w:rsidP="00EC4808">
      <w:pPr>
        <w:jc w:val="center"/>
        <w:rPr>
          <w:rFonts w:asciiTheme="minorHAnsi" w:hAnsiTheme="minorHAnsi" w:cstheme="minorHAnsi"/>
        </w:rPr>
      </w:pPr>
      <w:r w:rsidRPr="00B66708">
        <w:rPr>
          <w:rFonts w:asciiTheme="minorHAnsi" w:eastAsia="Times New Roman" w:hAnsiTheme="minorHAnsi" w:cstheme="minorHAnsi"/>
          <w:b/>
          <w:bCs/>
          <w:kern w:val="32"/>
          <w:sz w:val="48"/>
          <w:szCs w:val="52"/>
        </w:rPr>
        <w:t>ENCAMINHAMENTO DO TERMO DE REFERÊNCIA PARA APROVAÇÃO</w:t>
      </w:r>
    </w:p>
    <w:p w:rsidR="001A7746" w:rsidRPr="00B66708" w:rsidRDefault="001A7746" w:rsidP="00BA0E50">
      <w:pPr>
        <w:rPr>
          <w:rFonts w:asciiTheme="minorHAnsi" w:hAnsiTheme="minorHAnsi" w:cstheme="minorHAnsi"/>
        </w:rPr>
      </w:pPr>
    </w:p>
    <w:p w:rsidR="00417D3B" w:rsidRPr="00B66708" w:rsidRDefault="00417D3B" w:rsidP="00BA0E50">
      <w:pPr>
        <w:rPr>
          <w:rFonts w:asciiTheme="minorHAnsi" w:hAnsiTheme="minorHAnsi" w:cstheme="minorHAnsi"/>
        </w:rPr>
      </w:pPr>
    </w:p>
    <w:p w:rsidR="00417D3B" w:rsidRPr="00B66708" w:rsidRDefault="00417D3B" w:rsidP="00BA0E50">
      <w:pPr>
        <w:rPr>
          <w:rFonts w:asciiTheme="minorHAnsi" w:hAnsiTheme="minorHAnsi" w:cstheme="minorHAnsi"/>
        </w:rPr>
      </w:pPr>
    </w:p>
    <w:p w:rsidR="001A7746" w:rsidRPr="00B66708" w:rsidRDefault="001A7746" w:rsidP="00BA0E50">
      <w:pPr>
        <w:rPr>
          <w:rFonts w:asciiTheme="minorHAnsi" w:hAnsiTheme="minorHAnsi" w:cstheme="minorHAnsi"/>
        </w:rPr>
      </w:pPr>
    </w:p>
    <w:p w:rsidR="00FE5321" w:rsidRPr="00B66708" w:rsidRDefault="00FE5321" w:rsidP="00976D36">
      <w:pPr>
        <w:jc w:val="center"/>
        <w:rPr>
          <w:rFonts w:asciiTheme="minorHAnsi" w:hAnsiTheme="minorHAnsi" w:cstheme="minorHAnsi"/>
          <w:b/>
          <w:sz w:val="22"/>
          <w:szCs w:val="22"/>
        </w:rPr>
      </w:pPr>
      <w:bookmarkStart w:id="8" w:name="Anexo_II"/>
    </w:p>
    <w:bookmarkEnd w:id="8"/>
    <w:p w:rsidR="00BA0E50" w:rsidRPr="00B66708" w:rsidRDefault="00BA0E50"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274421" w:rsidRPr="00B66708" w:rsidRDefault="00274421"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BA0E50" w:rsidRPr="00B66708" w:rsidRDefault="00BA0E50" w:rsidP="00BA0E50">
      <w:pPr>
        <w:rPr>
          <w:rFonts w:asciiTheme="minorHAnsi" w:hAnsiTheme="minorHAnsi" w:cstheme="minorHAnsi"/>
        </w:rPr>
      </w:pPr>
    </w:p>
    <w:p w:rsidR="00803B8A" w:rsidRPr="00B66708" w:rsidRDefault="00803B8A">
      <w:pPr>
        <w:pStyle w:val="Ttulo1"/>
        <w:jc w:val="center"/>
        <w:rPr>
          <w:rFonts w:asciiTheme="minorHAnsi" w:hAnsiTheme="minorHAnsi" w:cstheme="minorHAnsi"/>
          <w:sz w:val="56"/>
          <w:szCs w:val="56"/>
        </w:rPr>
      </w:pPr>
    </w:p>
    <w:p w:rsidR="00A83EF3" w:rsidRPr="00B66708" w:rsidRDefault="00A83EF3">
      <w:pPr>
        <w:ind w:left="360" w:right="99"/>
        <w:jc w:val="center"/>
        <w:rPr>
          <w:rFonts w:asciiTheme="minorHAnsi" w:hAnsiTheme="minorHAnsi" w:cstheme="minorHAnsi"/>
          <w:b/>
          <w:bCs/>
          <w:sz w:val="48"/>
          <w:szCs w:val="48"/>
        </w:rPr>
      </w:pPr>
    </w:p>
    <w:p w:rsidR="005339DC" w:rsidRPr="00B66708" w:rsidRDefault="005339DC">
      <w:pPr>
        <w:ind w:left="360" w:right="99"/>
        <w:jc w:val="center"/>
        <w:rPr>
          <w:rFonts w:asciiTheme="minorHAnsi" w:hAnsiTheme="minorHAnsi" w:cstheme="minorHAnsi"/>
          <w:b/>
          <w:bCs/>
          <w:sz w:val="22"/>
          <w:szCs w:val="22"/>
        </w:rPr>
      </w:pPr>
    </w:p>
    <w:p w:rsidR="005339DC" w:rsidRPr="00B66708" w:rsidRDefault="005339DC">
      <w:pPr>
        <w:ind w:left="360" w:right="99"/>
        <w:jc w:val="center"/>
        <w:rPr>
          <w:rFonts w:asciiTheme="minorHAnsi" w:hAnsiTheme="minorHAnsi" w:cstheme="minorHAnsi"/>
          <w:b/>
          <w:bCs/>
          <w:sz w:val="22"/>
          <w:szCs w:val="22"/>
        </w:rPr>
      </w:pPr>
    </w:p>
    <w:p w:rsidR="00803B8A" w:rsidRPr="00B66708" w:rsidRDefault="00803B8A">
      <w:pPr>
        <w:jc w:val="center"/>
        <w:rPr>
          <w:rFonts w:asciiTheme="minorHAnsi" w:hAnsiTheme="minorHAnsi" w:cstheme="minorHAnsi"/>
          <w:b/>
          <w:sz w:val="40"/>
          <w:szCs w:val="40"/>
        </w:rPr>
      </w:pPr>
    </w:p>
    <w:p w:rsidR="00803B8A" w:rsidRPr="00B66708" w:rsidRDefault="00803B8A">
      <w:pPr>
        <w:jc w:val="center"/>
        <w:rPr>
          <w:rFonts w:asciiTheme="minorHAnsi" w:hAnsiTheme="minorHAnsi" w:cstheme="minorHAnsi"/>
          <w:b/>
          <w:sz w:val="40"/>
          <w:szCs w:val="40"/>
        </w:rPr>
      </w:pPr>
    </w:p>
    <w:p w:rsidR="00803B8A" w:rsidRPr="00B66708" w:rsidRDefault="00803B8A">
      <w:pPr>
        <w:jc w:val="center"/>
        <w:rPr>
          <w:rFonts w:asciiTheme="minorHAnsi" w:hAnsiTheme="minorHAnsi" w:cstheme="minorHAnsi"/>
          <w:b/>
          <w:sz w:val="40"/>
          <w:szCs w:val="40"/>
        </w:rPr>
      </w:pPr>
    </w:p>
    <w:p w:rsidR="00803B8A" w:rsidRPr="00B66708" w:rsidRDefault="00803B8A">
      <w:pPr>
        <w:jc w:val="center"/>
        <w:rPr>
          <w:rFonts w:asciiTheme="minorHAnsi" w:hAnsiTheme="minorHAnsi" w:cstheme="minorHAnsi"/>
          <w:b/>
          <w:sz w:val="40"/>
          <w:szCs w:val="40"/>
        </w:rPr>
      </w:pPr>
    </w:p>
    <w:p w:rsidR="00BA0E50" w:rsidRPr="00B66708" w:rsidRDefault="00BA0E50">
      <w:pPr>
        <w:ind w:left="360" w:right="99"/>
        <w:jc w:val="center"/>
        <w:rPr>
          <w:rFonts w:asciiTheme="minorHAnsi" w:hAnsiTheme="minorHAnsi" w:cstheme="minorHAnsi"/>
          <w:b/>
          <w:sz w:val="22"/>
          <w:szCs w:val="22"/>
        </w:rPr>
      </w:pPr>
    </w:p>
    <w:p w:rsidR="00976D36" w:rsidRPr="00B66708" w:rsidRDefault="00C95702" w:rsidP="00C95702">
      <w:pPr>
        <w:pStyle w:val="Corpodetexto"/>
        <w:snapToGrid w:val="0"/>
        <w:spacing w:after="0" w:line="360" w:lineRule="auto"/>
        <w:jc w:val="center"/>
        <w:rPr>
          <w:rFonts w:asciiTheme="minorHAnsi" w:eastAsia="Times New Roman" w:hAnsiTheme="minorHAnsi" w:cstheme="minorHAnsi"/>
          <w:b/>
          <w:color w:val="000000"/>
          <w:kern w:val="0"/>
        </w:rPr>
      </w:pPr>
      <w:r w:rsidRPr="00B66708">
        <w:rPr>
          <w:rFonts w:asciiTheme="minorHAnsi" w:eastAsia="Times New Roman" w:hAnsiTheme="minorHAnsi" w:cstheme="minorHAnsi"/>
          <w:b/>
          <w:color w:val="000000"/>
          <w:kern w:val="0"/>
        </w:rPr>
        <w:lastRenderedPageBreak/>
        <w:t>ENCAMINHAMENTO, AO REITOR, DO TERMO DE REFERÊNCIA PARA APROVAÇÃO</w:t>
      </w:r>
    </w:p>
    <w:p w:rsidR="00EC4808" w:rsidRPr="00B66708" w:rsidRDefault="00EC4808" w:rsidP="00976D36">
      <w:pPr>
        <w:pStyle w:val="Corpodetexto"/>
        <w:snapToGrid w:val="0"/>
        <w:spacing w:after="0" w:line="360" w:lineRule="auto"/>
        <w:jc w:val="both"/>
        <w:rPr>
          <w:rFonts w:asciiTheme="minorHAnsi" w:eastAsia="Times New Roman" w:hAnsiTheme="minorHAnsi" w:cstheme="minorHAnsi"/>
          <w:color w:val="000000"/>
          <w:kern w:val="0"/>
        </w:rPr>
      </w:pPr>
    </w:p>
    <w:p w:rsidR="00C95702" w:rsidRPr="00B66708" w:rsidRDefault="00C95702" w:rsidP="00976D36">
      <w:pPr>
        <w:pStyle w:val="Corpodetexto"/>
        <w:snapToGrid w:val="0"/>
        <w:spacing w:after="0" w:line="360" w:lineRule="auto"/>
        <w:jc w:val="both"/>
        <w:rPr>
          <w:rFonts w:asciiTheme="minorHAnsi" w:eastAsia="Times New Roman" w:hAnsiTheme="minorHAnsi" w:cstheme="minorHAnsi"/>
          <w:color w:val="000000"/>
          <w:kern w:val="0"/>
        </w:rPr>
      </w:pPr>
      <w:r w:rsidRPr="00B66708">
        <w:rPr>
          <w:rFonts w:asciiTheme="minorHAnsi" w:eastAsia="Times New Roman" w:hAnsiTheme="minorHAnsi" w:cstheme="minorHAnsi"/>
          <w:color w:val="000000"/>
          <w:kern w:val="0"/>
        </w:rPr>
        <w:t>Ao Magnífico Reitor,</w:t>
      </w:r>
    </w:p>
    <w:p w:rsidR="00C95702" w:rsidRPr="00B66708" w:rsidRDefault="00C95702" w:rsidP="00976D36">
      <w:pPr>
        <w:pStyle w:val="Corpodetexto"/>
        <w:snapToGrid w:val="0"/>
        <w:spacing w:after="0" w:line="360" w:lineRule="auto"/>
        <w:jc w:val="both"/>
        <w:rPr>
          <w:rFonts w:asciiTheme="minorHAnsi" w:eastAsia="Times New Roman" w:hAnsiTheme="minorHAnsi" w:cstheme="minorHAnsi"/>
          <w:color w:val="000000"/>
          <w:kern w:val="0"/>
        </w:rPr>
      </w:pPr>
    </w:p>
    <w:p w:rsidR="00C95702" w:rsidRPr="00B66708" w:rsidRDefault="00C95702" w:rsidP="00C95702">
      <w:pPr>
        <w:pStyle w:val="Corpodetexto"/>
        <w:snapToGrid w:val="0"/>
        <w:spacing w:after="0" w:line="360" w:lineRule="auto"/>
        <w:ind w:firstLine="426"/>
        <w:jc w:val="both"/>
        <w:rPr>
          <w:rFonts w:asciiTheme="minorHAnsi" w:eastAsia="Times New Roman" w:hAnsiTheme="minorHAnsi" w:cstheme="minorHAnsi"/>
          <w:color w:val="000000"/>
          <w:kern w:val="0"/>
        </w:rPr>
      </w:pPr>
      <w:r w:rsidRPr="00B66708">
        <w:rPr>
          <w:rFonts w:asciiTheme="minorHAnsi" w:eastAsia="Times New Roman" w:hAnsiTheme="minorHAnsi" w:cstheme="minorHAnsi"/>
          <w:color w:val="000000"/>
          <w:kern w:val="0"/>
        </w:rPr>
        <w:t xml:space="preserve">Para aprovação do Processo Licitatório e do Termo de Referência, conforme Art. 6, da IN 008/2011. </w:t>
      </w:r>
    </w:p>
    <w:p w:rsidR="00976D36" w:rsidRPr="00B66708" w:rsidRDefault="00976D36" w:rsidP="00976D36">
      <w:pPr>
        <w:pStyle w:val="Corpodetexto"/>
        <w:snapToGrid w:val="0"/>
        <w:spacing w:after="0" w:line="360" w:lineRule="auto"/>
        <w:jc w:val="both"/>
        <w:rPr>
          <w:rFonts w:asciiTheme="minorHAnsi" w:eastAsia="Times New Roman" w:hAnsiTheme="minorHAnsi" w:cstheme="minorHAnsi"/>
          <w:color w:val="000000"/>
          <w:kern w:val="0"/>
        </w:rPr>
      </w:pPr>
    </w:p>
    <w:p w:rsidR="00976D36" w:rsidRPr="00B66708" w:rsidRDefault="00C95702" w:rsidP="00F859B0">
      <w:pPr>
        <w:pStyle w:val="Corpodetexto"/>
        <w:numPr>
          <w:ilvl w:val="0"/>
          <w:numId w:val="9"/>
        </w:numPr>
        <w:snapToGrid w:val="0"/>
        <w:spacing w:after="0"/>
        <w:ind w:left="0" w:firstLine="0"/>
        <w:jc w:val="both"/>
        <w:rPr>
          <w:rFonts w:asciiTheme="minorHAnsi" w:eastAsia="Times New Roman" w:hAnsiTheme="minorHAnsi" w:cstheme="minorHAnsi"/>
          <w:color w:val="000000"/>
          <w:kern w:val="0"/>
        </w:rPr>
      </w:pPr>
      <w:r w:rsidRPr="00B66708">
        <w:rPr>
          <w:rFonts w:asciiTheme="minorHAnsi" w:eastAsia="Times New Roman" w:hAnsiTheme="minorHAnsi" w:cstheme="minorHAnsi"/>
          <w:b/>
          <w:color w:val="000000"/>
          <w:kern w:val="0"/>
        </w:rPr>
        <w:t>Objeto:</w:t>
      </w:r>
      <w:r w:rsidRPr="00B66708">
        <w:rPr>
          <w:rFonts w:asciiTheme="minorHAnsi" w:eastAsia="Times New Roman" w:hAnsiTheme="minorHAnsi" w:cstheme="minorHAnsi"/>
          <w:color w:val="000000"/>
          <w:kern w:val="0"/>
        </w:rPr>
        <w:t xml:space="preserve"> </w:t>
      </w:r>
      <w:r w:rsidR="006260E1" w:rsidRPr="00B66708">
        <w:rPr>
          <w:rFonts w:asciiTheme="minorHAnsi" w:hAnsiTheme="minorHAnsi" w:cstheme="minorHAnsi"/>
        </w:rPr>
        <w:t xml:space="preserve">Aquisição de Ferramentas, Utensílios e Materiais de Reparo </w:t>
      </w:r>
      <w:r w:rsidR="00F859B0" w:rsidRPr="00B66708">
        <w:rPr>
          <w:rFonts w:asciiTheme="minorHAnsi" w:hAnsiTheme="minorHAnsi" w:cstheme="minorHAnsi"/>
        </w:rPr>
        <w:t xml:space="preserve">e equipamentos de proteção individual e coletiva </w:t>
      </w:r>
      <w:r w:rsidR="006260E1" w:rsidRPr="00B66708">
        <w:rPr>
          <w:rFonts w:asciiTheme="minorHAnsi" w:hAnsiTheme="minorHAnsi" w:cstheme="minorHAnsi"/>
        </w:rPr>
        <w:t>para o</w:t>
      </w:r>
      <w:r w:rsidRPr="00B66708">
        <w:rPr>
          <w:rFonts w:asciiTheme="minorHAnsi" w:hAnsiTheme="minorHAnsi" w:cstheme="minorHAnsi"/>
        </w:rPr>
        <w:t xml:space="preserve"> CEAVI-UDESC/IBIRAMA</w:t>
      </w:r>
      <w:r w:rsidR="003C4DC1">
        <w:rPr>
          <w:rFonts w:asciiTheme="minorHAnsi" w:hAnsiTheme="minorHAnsi" w:cstheme="minorHAnsi"/>
        </w:rPr>
        <w:t xml:space="preserve"> - RELANÇAMENTO</w:t>
      </w:r>
    </w:p>
    <w:p w:rsidR="00F859B0" w:rsidRPr="00B66708" w:rsidRDefault="00F859B0" w:rsidP="00F859B0">
      <w:pPr>
        <w:pStyle w:val="Corpodetexto"/>
        <w:snapToGrid w:val="0"/>
        <w:spacing w:after="0"/>
        <w:jc w:val="both"/>
        <w:rPr>
          <w:rFonts w:asciiTheme="minorHAnsi" w:eastAsia="Times New Roman" w:hAnsiTheme="minorHAnsi" w:cstheme="minorHAnsi"/>
          <w:color w:val="000000"/>
          <w:kern w:val="0"/>
        </w:rPr>
      </w:pPr>
    </w:p>
    <w:p w:rsidR="006260E1" w:rsidRPr="00B66708" w:rsidRDefault="00976D36" w:rsidP="00F859B0">
      <w:pPr>
        <w:pStyle w:val="Corpodetexto"/>
        <w:numPr>
          <w:ilvl w:val="0"/>
          <w:numId w:val="9"/>
        </w:numPr>
        <w:snapToGrid w:val="0"/>
        <w:spacing w:after="0"/>
        <w:ind w:left="0" w:firstLine="0"/>
        <w:jc w:val="both"/>
        <w:rPr>
          <w:rFonts w:asciiTheme="minorHAnsi" w:hAnsiTheme="minorHAnsi" w:cstheme="minorHAnsi"/>
          <w:b/>
          <w:bCs/>
        </w:rPr>
      </w:pPr>
      <w:r w:rsidRPr="00B66708">
        <w:rPr>
          <w:rFonts w:asciiTheme="minorHAnsi" w:hAnsiTheme="minorHAnsi" w:cstheme="minorHAnsi"/>
          <w:b/>
          <w:bCs/>
        </w:rPr>
        <w:t>J</w:t>
      </w:r>
      <w:r w:rsidR="00C95702" w:rsidRPr="00B66708">
        <w:rPr>
          <w:rFonts w:asciiTheme="minorHAnsi" w:hAnsiTheme="minorHAnsi" w:cstheme="minorHAnsi"/>
          <w:b/>
          <w:bCs/>
        </w:rPr>
        <w:t xml:space="preserve">ustificativa: </w:t>
      </w:r>
      <w:r w:rsidR="006260E1" w:rsidRPr="00B66708">
        <w:rPr>
          <w:rFonts w:asciiTheme="minorHAnsi" w:hAnsiTheme="minorHAnsi" w:cstheme="minorHAnsi"/>
        </w:rPr>
        <w:t xml:space="preserve">A licitação para a aquisição de ferramentas, utensílios e materiais de reparo, por meio do sistema de registro de preços, </w:t>
      </w:r>
      <w:r w:rsidR="00C500F5">
        <w:rPr>
          <w:rFonts w:asciiTheme="minorHAnsi" w:hAnsiTheme="minorHAnsi" w:cstheme="minorHAnsi"/>
        </w:rPr>
        <w:t>visa</w:t>
      </w:r>
      <w:r w:rsidR="006260E1" w:rsidRPr="00B66708">
        <w:rPr>
          <w:rFonts w:asciiTheme="minorHAnsi" w:hAnsiTheme="minorHAnsi" w:cstheme="minorHAnsi"/>
        </w:rPr>
        <w:t xml:space="preserve"> atender as necessidades no que se refere a </w:t>
      </w:r>
      <w:r w:rsidR="00C500F5">
        <w:rPr>
          <w:rFonts w:asciiTheme="minorHAnsi" w:hAnsiTheme="minorHAnsi" w:cstheme="minorHAnsi"/>
        </w:rPr>
        <w:t xml:space="preserve">itens  de </w:t>
      </w:r>
      <w:r w:rsidR="006260E1" w:rsidRPr="00B66708">
        <w:rPr>
          <w:rFonts w:asciiTheme="minorHAnsi" w:hAnsiTheme="minorHAnsi" w:cstheme="minorHAnsi"/>
        </w:rPr>
        <w:t>pequenas reformas</w:t>
      </w:r>
      <w:r w:rsidR="00C500F5">
        <w:rPr>
          <w:rFonts w:asciiTheme="minorHAnsi" w:hAnsiTheme="minorHAnsi" w:cstheme="minorHAnsi"/>
        </w:rPr>
        <w:t>,</w:t>
      </w:r>
      <w:r w:rsidR="006260E1" w:rsidRPr="00B66708">
        <w:rPr>
          <w:rFonts w:asciiTheme="minorHAnsi" w:hAnsiTheme="minorHAnsi" w:cstheme="minorHAnsi"/>
        </w:rPr>
        <w:t xml:space="preserve"> manutenção</w:t>
      </w:r>
      <w:r w:rsidR="00C500F5">
        <w:rPr>
          <w:rFonts w:asciiTheme="minorHAnsi" w:hAnsiTheme="minorHAnsi" w:cstheme="minorHAnsi"/>
        </w:rPr>
        <w:t xml:space="preserve"> e reparo,</w:t>
      </w:r>
      <w:r w:rsidR="006260E1" w:rsidRPr="00B66708">
        <w:rPr>
          <w:rFonts w:asciiTheme="minorHAnsi" w:hAnsiTheme="minorHAnsi" w:cstheme="minorHAnsi"/>
        </w:rPr>
        <w:t xml:space="preserve"> que serão realiza</w:t>
      </w:r>
      <w:r w:rsidR="00C500F5">
        <w:rPr>
          <w:rFonts w:asciiTheme="minorHAnsi" w:hAnsiTheme="minorHAnsi" w:cstheme="minorHAnsi"/>
        </w:rPr>
        <w:t>das nas instalações do Centro; a</w:t>
      </w:r>
      <w:r w:rsidR="006260E1" w:rsidRPr="00B66708">
        <w:rPr>
          <w:rFonts w:asciiTheme="minorHAnsi" w:hAnsiTheme="minorHAnsi" w:cstheme="minorHAnsi"/>
        </w:rPr>
        <w:t>quisição necessária em razão da carência de ferramentas e utensílios e materiais de reparos necessários para realização de pequenos reparos, consertos e manutenção física das edificações do CEAVI. A</w:t>
      </w:r>
      <w:r w:rsidR="00C500F5">
        <w:rPr>
          <w:rFonts w:asciiTheme="minorHAnsi" w:hAnsiTheme="minorHAnsi" w:cstheme="minorHAnsi"/>
        </w:rPr>
        <w:t>diante, restam aglutinadas</w:t>
      </w:r>
      <w:r w:rsidR="006260E1" w:rsidRPr="00B66708">
        <w:rPr>
          <w:rFonts w:asciiTheme="minorHAnsi" w:hAnsiTheme="minorHAnsi" w:cstheme="minorHAnsi"/>
        </w:rPr>
        <w:t xml:space="preserve"> as demandas de projetos de extensão do CENTRO.</w:t>
      </w:r>
    </w:p>
    <w:p w:rsidR="006260E1" w:rsidRPr="00B66708" w:rsidRDefault="006260E1" w:rsidP="00F859B0">
      <w:pPr>
        <w:pStyle w:val="Corpodetexto"/>
        <w:snapToGrid w:val="0"/>
        <w:spacing w:after="0"/>
        <w:jc w:val="both"/>
        <w:rPr>
          <w:rFonts w:asciiTheme="minorHAnsi" w:hAnsiTheme="minorHAnsi" w:cstheme="minorHAnsi"/>
          <w:b/>
          <w:bCs/>
        </w:rPr>
      </w:pPr>
    </w:p>
    <w:p w:rsidR="00F859B0" w:rsidRPr="00B66708" w:rsidRDefault="00C95702" w:rsidP="00F859B0">
      <w:pPr>
        <w:pStyle w:val="Corpodetexto"/>
        <w:numPr>
          <w:ilvl w:val="0"/>
          <w:numId w:val="9"/>
        </w:numPr>
        <w:snapToGrid w:val="0"/>
        <w:spacing w:after="0"/>
        <w:ind w:left="0" w:firstLine="0"/>
        <w:jc w:val="both"/>
        <w:rPr>
          <w:rFonts w:asciiTheme="minorHAnsi" w:hAnsiTheme="minorHAnsi" w:cstheme="minorHAnsi"/>
          <w:b/>
          <w:bCs/>
        </w:rPr>
      </w:pPr>
      <w:r w:rsidRPr="00B66708">
        <w:rPr>
          <w:rFonts w:asciiTheme="minorHAnsi" w:eastAsia="Times New Roman" w:hAnsiTheme="minorHAnsi" w:cstheme="minorHAnsi"/>
          <w:b/>
          <w:color w:val="000000"/>
          <w:kern w:val="0"/>
        </w:rPr>
        <w:t>Valor:</w:t>
      </w:r>
      <w:r w:rsidRPr="00B66708">
        <w:rPr>
          <w:rFonts w:asciiTheme="minorHAnsi" w:eastAsia="Times New Roman" w:hAnsiTheme="minorHAnsi" w:cstheme="minorHAnsi"/>
          <w:color w:val="000000"/>
          <w:kern w:val="0"/>
        </w:rPr>
        <w:t xml:space="preserve"> </w:t>
      </w:r>
      <w:r w:rsidR="00976D36" w:rsidRPr="00B66708">
        <w:rPr>
          <w:rFonts w:asciiTheme="minorHAnsi" w:hAnsiTheme="minorHAnsi" w:cstheme="minorHAnsi"/>
        </w:rPr>
        <w:t xml:space="preserve">O valor estimado para atender </w:t>
      </w:r>
      <w:r w:rsidRPr="00B66708">
        <w:rPr>
          <w:rFonts w:asciiTheme="minorHAnsi" w:hAnsiTheme="minorHAnsi" w:cstheme="minorHAnsi"/>
        </w:rPr>
        <w:t xml:space="preserve">todas as solicitações é de </w:t>
      </w:r>
      <w:r w:rsidR="00976D36" w:rsidRPr="00B66708">
        <w:rPr>
          <w:rFonts w:asciiTheme="minorHAnsi" w:hAnsiTheme="minorHAnsi" w:cstheme="minorHAnsi"/>
        </w:rPr>
        <w:t xml:space="preserve"> </w:t>
      </w:r>
      <w:r w:rsidR="00976D36" w:rsidRPr="00B66708">
        <w:rPr>
          <w:rFonts w:asciiTheme="minorHAnsi" w:hAnsiTheme="minorHAnsi" w:cstheme="minorHAnsi"/>
          <w:b/>
        </w:rPr>
        <w:t>R</w:t>
      </w:r>
      <w:r w:rsidR="00976D36" w:rsidRPr="00C500F5">
        <w:rPr>
          <w:rFonts w:asciiTheme="minorHAnsi" w:hAnsiTheme="minorHAnsi" w:cstheme="minorHAnsi"/>
          <w:b/>
        </w:rPr>
        <w:t xml:space="preserve">$ </w:t>
      </w:r>
      <w:r w:rsidR="003C4DC1">
        <w:rPr>
          <w:rFonts w:asciiTheme="minorHAnsi" w:hAnsiTheme="minorHAnsi" w:cstheme="minorHAnsi"/>
          <w:b/>
        </w:rPr>
        <w:t>18</w:t>
      </w:r>
      <w:r w:rsidR="00C500F5">
        <w:rPr>
          <w:rFonts w:asciiTheme="minorHAnsi" w:hAnsiTheme="minorHAnsi" w:cstheme="minorHAnsi"/>
          <w:b/>
        </w:rPr>
        <w:t>.</w:t>
      </w:r>
      <w:r w:rsidR="00CA3B32">
        <w:rPr>
          <w:rFonts w:asciiTheme="minorHAnsi" w:hAnsiTheme="minorHAnsi" w:cstheme="minorHAnsi"/>
          <w:b/>
        </w:rPr>
        <w:t>1</w:t>
      </w:r>
      <w:r w:rsidR="003C4DC1">
        <w:rPr>
          <w:rFonts w:asciiTheme="minorHAnsi" w:hAnsiTheme="minorHAnsi" w:cstheme="minorHAnsi"/>
          <w:b/>
        </w:rPr>
        <w:t>11</w:t>
      </w:r>
      <w:r w:rsidR="00C500F5">
        <w:rPr>
          <w:rFonts w:asciiTheme="minorHAnsi" w:hAnsiTheme="minorHAnsi" w:cstheme="minorHAnsi"/>
          <w:b/>
        </w:rPr>
        <w:t>,</w:t>
      </w:r>
      <w:r w:rsidR="003C4DC1">
        <w:rPr>
          <w:rFonts w:asciiTheme="minorHAnsi" w:hAnsiTheme="minorHAnsi" w:cstheme="minorHAnsi"/>
          <w:b/>
        </w:rPr>
        <w:t>12</w:t>
      </w:r>
      <w:r w:rsidR="00976D36" w:rsidRPr="00B66708">
        <w:rPr>
          <w:rFonts w:asciiTheme="minorHAnsi" w:hAnsiTheme="minorHAnsi" w:cstheme="minorHAnsi"/>
          <w:b/>
        </w:rPr>
        <w:t xml:space="preserve"> </w:t>
      </w:r>
      <w:r w:rsidR="006260E1" w:rsidRPr="00B66708">
        <w:rPr>
          <w:rFonts w:asciiTheme="minorHAnsi" w:hAnsiTheme="minorHAnsi" w:cstheme="minorHAnsi"/>
        </w:rPr>
        <w:t>(</w:t>
      </w:r>
      <w:r w:rsidR="003C4DC1">
        <w:rPr>
          <w:rFonts w:asciiTheme="minorHAnsi" w:hAnsiTheme="minorHAnsi" w:cstheme="minorHAnsi"/>
        </w:rPr>
        <w:t>Dezoito mil cento e onze reais e doze centavos</w:t>
      </w:r>
      <w:r w:rsidR="00976D36" w:rsidRPr="00B66708">
        <w:rPr>
          <w:rFonts w:asciiTheme="minorHAnsi" w:hAnsiTheme="minorHAnsi" w:cstheme="minorHAnsi"/>
        </w:rPr>
        <w:t>)</w:t>
      </w:r>
      <w:r w:rsidRPr="00B66708">
        <w:rPr>
          <w:rFonts w:asciiTheme="minorHAnsi" w:hAnsiTheme="minorHAnsi" w:cstheme="minorHAnsi"/>
        </w:rPr>
        <w:t>.</w:t>
      </w:r>
    </w:p>
    <w:p w:rsidR="00F859B0" w:rsidRPr="00B66708" w:rsidRDefault="00F859B0" w:rsidP="00F859B0">
      <w:pPr>
        <w:pStyle w:val="Corpodetexto"/>
        <w:snapToGrid w:val="0"/>
        <w:spacing w:after="0"/>
        <w:jc w:val="both"/>
        <w:rPr>
          <w:rFonts w:asciiTheme="minorHAnsi" w:hAnsiTheme="minorHAnsi" w:cstheme="minorHAnsi"/>
          <w:b/>
          <w:bCs/>
        </w:rPr>
      </w:pPr>
    </w:p>
    <w:p w:rsidR="00C95702" w:rsidRPr="00B66708" w:rsidRDefault="00C95702" w:rsidP="00F859B0">
      <w:pPr>
        <w:pStyle w:val="Corpodetexto"/>
        <w:numPr>
          <w:ilvl w:val="0"/>
          <w:numId w:val="9"/>
        </w:numPr>
        <w:snapToGrid w:val="0"/>
        <w:spacing w:after="0"/>
        <w:ind w:left="0" w:firstLine="0"/>
        <w:jc w:val="both"/>
        <w:rPr>
          <w:rFonts w:asciiTheme="minorHAnsi" w:hAnsiTheme="minorHAnsi" w:cstheme="minorHAnsi"/>
          <w:b/>
          <w:bCs/>
        </w:rPr>
      </w:pPr>
      <w:r w:rsidRPr="00B66708">
        <w:rPr>
          <w:rFonts w:asciiTheme="minorHAnsi" w:hAnsiTheme="minorHAnsi" w:cstheme="minorHAnsi"/>
          <w:b/>
          <w:bCs/>
        </w:rPr>
        <w:t xml:space="preserve">Vigência da Ata de registro de Preços - ARP: </w:t>
      </w:r>
      <w:r w:rsidRPr="00B66708">
        <w:rPr>
          <w:rFonts w:asciiTheme="minorHAnsi" w:hAnsiTheme="minorHAnsi" w:cstheme="minorHAnsi"/>
        </w:rPr>
        <w:t>O prazo de vigência da Ata de Registro de Preços tem início na sua assinatura e terá validade de 12 (doze) meses, vedada a sua prorrogação.</w:t>
      </w:r>
    </w:p>
    <w:p w:rsidR="00F859B0" w:rsidRPr="00B66708" w:rsidRDefault="00F859B0" w:rsidP="00F859B0">
      <w:pPr>
        <w:pStyle w:val="Corpodetexto"/>
        <w:snapToGrid w:val="0"/>
        <w:spacing w:after="0"/>
        <w:jc w:val="both"/>
        <w:rPr>
          <w:rFonts w:asciiTheme="minorHAnsi" w:hAnsiTheme="minorHAnsi" w:cstheme="minorHAnsi"/>
          <w:b/>
          <w:bCs/>
        </w:rPr>
      </w:pPr>
    </w:p>
    <w:p w:rsidR="00C95702" w:rsidRPr="00B66708" w:rsidRDefault="00360B3A" w:rsidP="00F859B0">
      <w:pPr>
        <w:pStyle w:val="Corpodetexto"/>
        <w:numPr>
          <w:ilvl w:val="0"/>
          <w:numId w:val="9"/>
        </w:numPr>
        <w:snapToGrid w:val="0"/>
        <w:spacing w:after="0"/>
        <w:ind w:left="0" w:firstLine="0"/>
        <w:jc w:val="both"/>
        <w:rPr>
          <w:rFonts w:asciiTheme="minorHAnsi" w:hAnsiTheme="minorHAnsi" w:cstheme="minorHAnsi"/>
          <w:b/>
          <w:bCs/>
        </w:rPr>
      </w:pPr>
      <w:r w:rsidRPr="00B66708">
        <w:rPr>
          <w:rFonts w:asciiTheme="minorHAnsi" w:hAnsiTheme="minorHAnsi" w:cstheme="minorHAnsi"/>
          <w:b/>
          <w:bCs/>
        </w:rPr>
        <w:t xml:space="preserve"> Vigência da Autorização de Fornecimento – AF: </w:t>
      </w:r>
      <w:r w:rsidRPr="00B66708">
        <w:rPr>
          <w:rFonts w:asciiTheme="minorHAnsi" w:hAnsiTheme="minorHAnsi" w:cstheme="minorHAnsi"/>
          <w:bCs/>
        </w:rPr>
        <w:t>A AF terá vigência a partir de sua assinatura até o encerramento dos créditos orçamentários do ano da emissão da AF (31 de dezembro).</w:t>
      </w:r>
    </w:p>
    <w:p w:rsidR="00F859B0" w:rsidRPr="00B66708" w:rsidRDefault="00F859B0" w:rsidP="00F859B0">
      <w:pPr>
        <w:pStyle w:val="Corpodetexto"/>
        <w:snapToGrid w:val="0"/>
        <w:spacing w:after="0"/>
        <w:jc w:val="both"/>
        <w:rPr>
          <w:rFonts w:asciiTheme="minorHAnsi" w:hAnsiTheme="minorHAnsi" w:cstheme="minorHAnsi"/>
          <w:b/>
          <w:bCs/>
        </w:rPr>
      </w:pPr>
    </w:p>
    <w:p w:rsidR="00360B3A" w:rsidRPr="00B66708" w:rsidRDefault="00360B3A" w:rsidP="00F859B0">
      <w:pPr>
        <w:pStyle w:val="Corpodetexto"/>
        <w:numPr>
          <w:ilvl w:val="0"/>
          <w:numId w:val="9"/>
        </w:numPr>
        <w:snapToGrid w:val="0"/>
        <w:spacing w:after="0"/>
        <w:ind w:left="0" w:firstLine="0"/>
        <w:jc w:val="both"/>
        <w:rPr>
          <w:rFonts w:asciiTheme="minorHAnsi" w:hAnsiTheme="minorHAnsi" w:cstheme="minorHAnsi"/>
          <w:bCs/>
        </w:rPr>
      </w:pPr>
      <w:r w:rsidRPr="00B66708">
        <w:rPr>
          <w:rFonts w:asciiTheme="minorHAnsi" w:hAnsiTheme="minorHAnsi" w:cstheme="minorHAnsi"/>
          <w:b/>
          <w:bCs/>
        </w:rPr>
        <w:t xml:space="preserve">Bem e/ou Serviço Comum: </w:t>
      </w:r>
      <w:r w:rsidRPr="00B66708">
        <w:rPr>
          <w:rFonts w:asciiTheme="minorHAnsi" w:hAnsiTheme="minorHAnsi" w:cstheme="minorHAnsi"/>
          <w:bCs/>
        </w:rPr>
        <w:t>Como foi objetivamente especificado no Termo de Referência, o objeto da licitação foi caracterizado como comum.</w:t>
      </w:r>
    </w:p>
    <w:tbl>
      <w:tblPr>
        <w:tblpPr w:leftFromText="141" w:rightFromText="141" w:vertAnchor="page" w:horzAnchor="margin" w:tblpXSpec="right" w:tblpY="125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17"/>
      </w:tblGrid>
      <w:tr w:rsidR="00EC4808" w:rsidRPr="00B66708" w:rsidTr="00EC4808">
        <w:trPr>
          <w:trHeight w:val="1840"/>
        </w:trPr>
        <w:tc>
          <w:tcPr>
            <w:tcW w:w="4017" w:type="dxa"/>
          </w:tcPr>
          <w:p w:rsidR="00EC4808" w:rsidRPr="00B66708" w:rsidRDefault="00EC4808" w:rsidP="00EC4808">
            <w:pPr>
              <w:pStyle w:val="Recuodecorpodetexto"/>
              <w:tabs>
                <w:tab w:val="left" w:pos="0"/>
              </w:tabs>
              <w:rPr>
                <w:rFonts w:asciiTheme="minorHAnsi" w:hAnsiTheme="minorHAnsi" w:cstheme="minorHAnsi"/>
                <w:color w:val="auto"/>
                <w:lang w:val="en-US"/>
              </w:rPr>
            </w:pPr>
            <w:r w:rsidRPr="00B66708">
              <w:rPr>
                <w:rFonts w:asciiTheme="minorHAnsi" w:hAnsiTheme="minorHAnsi" w:cstheme="minorHAnsi"/>
                <w:color w:val="auto"/>
                <w:lang w:val="en-US"/>
              </w:rPr>
              <w:t>Aprovo o Termo de Referência e</w:t>
            </w:r>
          </w:p>
          <w:p w:rsidR="00EC4808" w:rsidRPr="00B66708" w:rsidRDefault="00EC4808" w:rsidP="00EC4808">
            <w:pPr>
              <w:pStyle w:val="Recuodecorpodetexto"/>
              <w:tabs>
                <w:tab w:val="left" w:pos="0"/>
              </w:tabs>
              <w:rPr>
                <w:rFonts w:asciiTheme="minorHAnsi" w:hAnsiTheme="minorHAnsi" w:cstheme="minorHAnsi"/>
                <w:color w:val="auto"/>
                <w:lang w:val="en-US"/>
              </w:rPr>
            </w:pPr>
            <w:r w:rsidRPr="00B66708">
              <w:rPr>
                <w:rFonts w:asciiTheme="minorHAnsi" w:hAnsiTheme="minorHAnsi" w:cstheme="minorHAnsi"/>
                <w:color w:val="auto"/>
                <w:lang w:val="en-US"/>
              </w:rPr>
              <w:t>Autorizo o Processo Licitatório.</w:t>
            </w:r>
          </w:p>
          <w:p w:rsidR="00EC4808" w:rsidRPr="00B66708" w:rsidRDefault="00EC4808" w:rsidP="00EC4808">
            <w:pPr>
              <w:pStyle w:val="Recuodecorpodetexto"/>
              <w:tabs>
                <w:tab w:val="left" w:pos="0"/>
              </w:tabs>
              <w:rPr>
                <w:rFonts w:asciiTheme="minorHAnsi" w:hAnsiTheme="minorHAnsi" w:cstheme="minorHAnsi"/>
                <w:color w:val="auto"/>
                <w:lang w:val="en-US"/>
              </w:rPr>
            </w:pPr>
          </w:p>
          <w:p w:rsidR="00EC4808" w:rsidRPr="00B66708" w:rsidRDefault="00EC4808" w:rsidP="00EC4808">
            <w:pPr>
              <w:pStyle w:val="Recuodecorpodetexto"/>
              <w:tabs>
                <w:tab w:val="left" w:pos="0"/>
              </w:tabs>
              <w:rPr>
                <w:rFonts w:asciiTheme="minorHAnsi" w:hAnsiTheme="minorHAnsi" w:cstheme="minorHAnsi"/>
                <w:color w:val="auto"/>
                <w:lang w:val="en-US"/>
              </w:rPr>
            </w:pPr>
          </w:p>
          <w:p w:rsidR="00EC4808" w:rsidRPr="00B66708" w:rsidRDefault="00EC4808" w:rsidP="00EC4808">
            <w:pPr>
              <w:pStyle w:val="Recuodecorpodetexto"/>
              <w:tabs>
                <w:tab w:val="left" w:pos="0"/>
              </w:tabs>
              <w:rPr>
                <w:rFonts w:asciiTheme="minorHAnsi" w:hAnsiTheme="minorHAnsi" w:cstheme="minorHAnsi"/>
                <w:color w:val="auto"/>
                <w:lang w:val="en-US"/>
              </w:rPr>
            </w:pPr>
            <w:r w:rsidRPr="00B66708">
              <w:rPr>
                <w:rFonts w:asciiTheme="minorHAnsi" w:hAnsiTheme="minorHAnsi" w:cstheme="minorHAnsi"/>
                <w:color w:val="auto"/>
                <w:lang w:val="en-US"/>
              </w:rPr>
              <w:t>Florianópolis, ___/___/_____</w:t>
            </w:r>
          </w:p>
          <w:p w:rsidR="00EC4808" w:rsidRPr="00B66708" w:rsidRDefault="00EC4808" w:rsidP="00EC4808">
            <w:pPr>
              <w:pStyle w:val="Recuodecorpodetexto"/>
              <w:tabs>
                <w:tab w:val="left" w:pos="0"/>
              </w:tabs>
              <w:jc w:val="right"/>
              <w:rPr>
                <w:rFonts w:asciiTheme="minorHAnsi" w:hAnsiTheme="minorHAnsi" w:cstheme="minorHAnsi"/>
                <w:color w:val="auto"/>
                <w:lang w:val="en-US"/>
              </w:rPr>
            </w:pPr>
          </w:p>
        </w:tc>
      </w:tr>
    </w:tbl>
    <w:p w:rsidR="00976D36" w:rsidRPr="00B66708" w:rsidRDefault="00976D36" w:rsidP="00976D36">
      <w:pPr>
        <w:pStyle w:val="Corpodetexto"/>
        <w:spacing w:after="0" w:line="360" w:lineRule="auto"/>
        <w:jc w:val="both"/>
        <w:rPr>
          <w:rFonts w:asciiTheme="minorHAnsi" w:hAnsiTheme="minorHAnsi" w:cstheme="minorHAnsi"/>
          <w:bCs/>
        </w:rPr>
      </w:pPr>
    </w:p>
    <w:p w:rsidR="00976D36" w:rsidRPr="00B66708" w:rsidRDefault="00264E5C" w:rsidP="00976D36">
      <w:pPr>
        <w:pStyle w:val="Recuodecorpodetexto"/>
        <w:tabs>
          <w:tab w:val="left" w:pos="0"/>
        </w:tabs>
        <w:ind w:firstLine="902"/>
        <w:rPr>
          <w:rFonts w:asciiTheme="minorHAnsi" w:hAnsiTheme="minorHAnsi" w:cstheme="minorHAnsi"/>
          <w:color w:val="auto"/>
          <w:lang w:val="en-US"/>
        </w:rPr>
      </w:pPr>
      <w:r w:rsidRPr="00B66708">
        <w:rPr>
          <w:rFonts w:asciiTheme="minorHAnsi" w:hAnsiTheme="minorHAnsi" w:cstheme="minorHAnsi"/>
          <w:color w:val="auto"/>
          <w:lang w:val="en-US"/>
        </w:rPr>
        <w:t>Cordialmente,</w:t>
      </w:r>
    </w:p>
    <w:p w:rsidR="00EC4808" w:rsidRPr="00B66708" w:rsidRDefault="00EC4808" w:rsidP="00EC4808">
      <w:pPr>
        <w:pStyle w:val="Recuodecorpodetexto"/>
        <w:tabs>
          <w:tab w:val="left" w:pos="0"/>
        </w:tabs>
        <w:rPr>
          <w:rFonts w:asciiTheme="minorHAnsi" w:hAnsiTheme="minorHAnsi" w:cstheme="minorHAnsi"/>
          <w:color w:val="auto"/>
          <w:lang w:val="en-US"/>
        </w:rPr>
      </w:pPr>
    </w:p>
    <w:p w:rsidR="00264E5C" w:rsidRPr="00B66708" w:rsidRDefault="00264E5C" w:rsidP="00976D36">
      <w:pPr>
        <w:pStyle w:val="Recuodecorpodetexto"/>
        <w:tabs>
          <w:tab w:val="left" w:pos="0"/>
        </w:tabs>
        <w:ind w:firstLine="902"/>
        <w:rPr>
          <w:rFonts w:asciiTheme="minorHAnsi" w:hAnsiTheme="minorHAnsi" w:cstheme="minorHAnsi"/>
          <w:color w:val="auto"/>
          <w:lang w:val="en-US"/>
        </w:rPr>
      </w:pPr>
    </w:p>
    <w:p w:rsidR="00264E5C" w:rsidRPr="00B66708" w:rsidRDefault="00264E5C" w:rsidP="00976D36">
      <w:pPr>
        <w:pStyle w:val="Recuodecorpodetexto"/>
        <w:tabs>
          <w:tab w:val="left" w:pos="0"/>
        </w:tabs>
        <w:ind w:firstLine="902"/>
        <w:rPr>
          <w:rFonts w:asciiTheme="minorHAnsi" w:hAnsiTheme="minorHAnsi" w:cstheme="minorHAnsi"/>
          <w:color w:val="auto"/>
          <w:lang w:val="en-US"/>
        </w:rPr>
      </w:pPr>
    </w:p>
    <w:p w:rsidR="00EC4808" w:rsidRPr="00B66708" w:rsidRDefault="00EC4808" w:rsidP="00976D36">
      <w:pPr>
        <w:pStyle w:val="Recuodecorpodetexto"/>
        <w:tabs>
          <w:tab w:val="left" w:pos="0"/>
        </w:tabs>
        <w:ind w:firstLine="902"/>
        <w:rPr>
          <w:rFonts w:asciiTheme="minorHAnsi" w:hAnsiTheme="minorHAnsi" w:cstheme="minorHAnsi"/>
          <w:color w:val="auto"/>
          <w:lang w:val="en-US"/>
        </w:rPr>
      </w:pPr>
    </w:p>
    <w:p w:rsidR="00EC4808" w:rsidRPr="00B66708" w:rsidRDefault="00EC4808" w:rsidP="00976D36">
      <w:pPr>
        <w:pStyle w:val="Recuodecorpodetexto"/>
        <w:tabs>
          <w:tab w:val="left" w:pos="0"/>
        </w:tabs>
        <w:ind w:firstLine="902"/>
        <w:rPr>
          <w:rFonts w:asciiTheme="minorHAnsi" w:hAnsiTheme="minorHAnsi" w:cstheme="minorHAnsi"/>
          <w:color w:val="auto"/>
          <w:lang w:val="en-US"/>
        </w:rPr>
      </w:pPr>
    </w:p>
    <w:p w:rsidR="00EC4808" w:rsidRPr="00B66708" w:rsidRDefault="00EC4808" w:rsidP="00976D36">
      <w:pPr>
        <w:pStyle w:val="Recuodecorpodetexto"/>
        <w:tabs>
          <w:tab w:val="left" w:pos="0"/>
        </w:tabs>
        <w:ind w:firstLine="902"/>
        <w:rPr>
          <w:rFonts w:asciiTheme="minorHAnsi" w:hAnsiTheme="minorHAnsi" w:cstheme="minorHAnsi"/>
          <w:color w:val="auto"/>
          <w:lang w:val="en-US"/>
        </w:rPr>
      </w:pPr>
    </w:p>
    <w:p w:rsidR="00976D36" w:rsidRPr="00B66708" w:rsidRDefault="00976D36" w:rsidP="00BA0E50">
      <w:pPr>
        <w:autoSpaceDE w:val="0"/>
        <w:autoSpaceDN w:val="0"/>
        <w:adjustRightInd w:val="0"/>
        <w:jc w:val="center"/>
        <w:rPr>
          <w:rFonts w:asciiTheme="minorHAnsi" w:hAnsiTheme="minorHAnsi" w:cstheme="minorHAnsi"/>
          <w:b/>
        </w:rPr>
      </w:pPr>
    </w:p>
    <w:p w:rsidR="00F859B0" w:rsidRPr="00B66708" w:rsidRDefault="00F859B0" w:rsidP="00F859B0">
      <w:pPr>
        <w:autoSpaceDE w:val="0"/>
        <w:autoSpaceDN w:val="0"/>
        <w:adjustRightInd w:val="0"/>
        <w:jc w:val="center"/>
        <w:rPr>
          <w:rFonts w:asciiTheme="minorHAnsi" w:hAnsiTheme="minorHAnsi" w:cstheme="minorHAnsi"/>
          <w:b/>
        </w:rPr>
      </w:pPr>
      <w:r w:rsidRPr="00B66708">
        <w:rPr>
          <w:rFonts w:asciiTheme="minorHAnsi" w:hAnsiTheme="minorHAnsi" w:cstheme="minorHAnsi"/>
          <w:b/>
        </w:rPr>
        <w:lastRenderedPageBreak/>
        <w:t>JUSTIFICATIVA QUANTO A ADOÇÃO DO SISTEMA DE REGISTRO DE PREÇOS PARA O OBJETO DESTE PROCESSO</w:t>
      </w:r>
    </w:p>
    <w:p w:rsidR="00F859B0" w:rsidRPr="00B66708" w:rsidRDefault="00F859B0" w:rsidP="00F859B0">
      <w:pPr>
        <w:autoSpaceDE w:val="0"/>
        <w:autoSpaceDN w:val="0"/>
        <w:adjustRightInd w:val="0"/>
        <w:jc w:val="center"/>
        <w:rPr>
          <w:rFonts w:asciiTheme="minorHAnsi" w:hAnsiTheme="minorHAnsi" w:cstheme="minorHAnsi"/>
          <w:b/>
        </w:rPr>
      </w:pPr>
    </w:p>
    <w:p w:rsidR="00F859B0" w:rsidRPr="00B66708" w:rsidRDefault="00F859B0" w:rsidP="00F859B0">
      <w:pPr>
        <w:autoSpaceDE w:val="0"/>
        <w:autoSpaceDN w:val="0"/>
        <w:adjustRightInd w:val="0"/>
        <w:ind w:firstLine="1134"/>
        <w:jc w:val="both"/>
        <w:rPr>
          <w:rFonts w:asciiTheme="minorHAnsi" w:hAnsiTheme="minorHAnsi" w:cstheme="minorHAnsi"/>
        </w:rPr>
      </w:pPr>
      <w:r w:rsidRPr="00B66708">
        <w:rPr>
          <w:rFonts w:asciiTheme="minorHAnsi" w:hAnsiTheme="minorHAnsi" w:cstheme="minorHAnsi"/>
        </w:rPr>
        <w:t xml:space="preserve">A Fundação Universidade do Estado de SC – UDESC, foi criada em 1965, e tem sede na cidade de Florianópolis. É uma instituição pública que oferece ensino superior gratuito de reconhecimento nacional. Ela é formada por onze centros espalhados pelas cidades de Florianópolis, Lages, Laguna, Ibirama, Palmitos, Chapecó, Pinhalzinho, Joinville e São Bento do Sul. </w:t>
      </w:r>
    </w:p>
    <w:p w:rsidR="00F859B0" w:rsidRPr="00B66708" w:rsidRDefault="00F859B0" w:rsidP="00F859B0">
      <w:pPr>
        <w:autoSpaceDE w:val="0"/>
        <w:autoSpaceDN w:val="0"/>
        <w:adjustRightInd w:val="0"/>
        <w:ind w:firstLine="1134"/>
        <w:jc w:val="both"/>
        <w:rPr>
          <w:rFonts w:asciiTheme="minorHAnsi" w:hAnsiTheme="minorHAnsi" w:cstheme="minorHAnsi"/>
        </w:rPr>
      </w:pP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Florianópolis estão o Centro de Ciências Humanas e da Educação - CCHE/</w:t>
      </w:r>
      <w:hyperlink r:id="rId7" w:tooltip="FAED" w:history="1">
        <w:r w:rsidRPr="00B66708">
          <w:rPr>
            <w:rFonts w:asciiTheme="minorHAnsi" w:hAnsiTheme="minorHAnsi" w:cstheme="minorHAnsi"/>
          </w:rPr>
          <w:t>FAED</w:t>
        </w:r>
      </w:hyperlink>
      <w:r w:rsidRPr="00B66708">
        <w:rPr>
          <w:rFonts w:asciiTheme="minorHAnsi" w:hAnsiTheme="minorHAnsi" w:cstheme="minorHAnsi"/>
        </w:rPr>
        <w:t>, o Centro de Educação a Distância – CEAD, o Centro de Artes - CEART, o Centro de Ciências da Saúde e do Esporte - CEFID, o Centro de Ciências da Administração e Socioecômicas – ESAG e a Reitoria;</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Lages está o Centro de Ciências Agroveterinárias – CAV;</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Laguna está o Centro de Ensino da Região Sul – CERES;</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Ibirama está o Centro de Educação Superior do Alto Vale do Itajaí – CEAVI;</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Chapecó está o Centro de Educação Superior do Oeste- CEO, presente também nas cidades de Palmitos e Pinhalzinho;</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Joinville está o Centro de Ciências Tecnológicas – CCT;</w:t>
      </w:r>
    </w:p>
    <w:p w:rsidR="00F859B0" w:rsidRPr="00B66708" w:rsidRDefault="00F859B0" w:rsidP="00F859B0">
      <w:pPr>
        <w:autoSpaceDE w:val="0"/>
        <w:autoSpaceDN w:val="0"/>
        <w:adjustRightInd w:val="0"/>
        <w:ind w:left="1276" w:hanging="283"/>
        <w:jc w:val="both"/>
        <w:rPr>
          <w:rFonts w:asciiTheme="minorHAnsi" w:hAnsiTheme="minorHAnsi" w:cstheme="minorHAnsi"/>
        </w:rPr>
      </w:pPr>
      <w:r w:rsidRPr="00B66708">
        <w:rPr>
          <w:rFonts w:asciiTheme="minorHAnsi" w:hAnsiTheme="minorHAnsi" w:cstheme="minorHAnsi"/>
        </w:rPr>
        <w:t>- Em São Bento do Sul está o Centro de Educação do Planalto Norte – CEPLAN.</w:t>
      </w:r>
    </w:p>
    <w:p w:rsidR="00F859B0" w:rsidRPr="00B66708" w:rsidRDefault="00F859B0" w:rsidP="00F859B0">
      <w:pPr>
        <w:autoSpaceDE w:val="0"/>
        <w:autoSpaceDN w:val="0"/>
        <w:adjustRightInd w:val="0"/>
        <w:ind w:firstLine="1134"/>
        <w:jc w:val="both"/>
        <w:rPr>
          <w:rFonts w:asciiTheme="minorHAnsi" w:hAnsiTheme="minorHAnsi" w:cstheme="minorHAnsi"/>
        </w:rPr>
      </w:pP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A UDESC tem ao longo dos anos cada vez mais ultrapassado os limites do ensino (graduação) e se envolvido com a pesquisa e a extensão (pós-graduação) científica através de diversos projetos nas mais diversas áreas, promovendo inúmeros convênios com instituições de fomento tais como CAPES, FAPESC etc, além de convênios junto ao MEC.</w:t>
      </w: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São principalmente estas atividades de pesquisa e extensão que tem inviabilizado para administração pública estabelecer de maneira exata as demandas dessa Universidade por ano e além de quais objetos, pois geralmente os recursos destes derivam de fontes externas, e tem sua liberação de recursos em datas imprevisíveis, impossibilitando assim a previsão dessas demandas em processos licitatórios comuns em que a administração fica obrigada a no mínimo contratar 75% do licitado. Além disso, diversas áreas desta Universidade e principalmente professores realizam diversos convênios dentro do exercício financeiro prevendo em seus convênios/projetos demandas que não estavam previstas em licitações já executadas, fazendo com que a administração muitas vezes precise realizar novas licitações para um mesmo objeto.</w:t>
      </w: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O Sistema de Registro de Preços reduzirá o número de licitações da UDESC, fazendo com que tenhamos economia inclusive com a redução de processos de licitação, pois conforme  FERRER</w:t>
      </w:r>
      <w:r w:rsidRPr="00B66708">
        <w:rPr>
          <w:rFonts w:asciiTheme="minorHAnsi" w:hAnsiTheme="minorHAnsi" w:cstheme="minorHAnsi"/>
        </w:rPr>
        <w:footnoteReference w:id="1"/>
      </w:r>
      <w:r w:rsidRPr="00B66708">
        <w:rPr>
          <w:rFonts w:asciiTheme="minorHAnsi" w:hAnsiTheme="minorHAnsi" w:cstheme="minorHAnsi"/>
        </w:rPr>
        <w:t xml:space="preserve"> (2007, p. 103) o:</w:t>
      </w:r>
    </w:p>
    <w:p w:rsidR="00F859B0" w:rsidRPr="00B66708" w:rsidRDefault="00F859B0" w:rsidP="00F859B0">
      <w:pPr>
        <w:pStyle w:val="Corpodetexto21"/>
        <w:ind w:left="2410"/>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“Valor total por processo tradicional de compras: o cômputo destes custos por tipo de processo de compra origina os seguintes valores: para as compras efetuadas por licitação convite, o custo é de R$ 5.437,30 por processo, e para as compras dispensadas de licitação, o custo é de R$ 1.237,10 por processo”.(g.n.)</w:t>
      </w: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 xml:space="preserve">Levando-se em consideração que a obra da mesma fora publicada no ano de 2007, esse custo por processo trazidos em correção pelo IPC-A (IBGE) para o ano vigente ficaria em </w:t>
      </w:r>
      <w:r w:rsidRPr="00B66708">
        <w:rPr>
          <w:rFonts w:asciiTheme="minorHAnsi" w:eastAsia="Calibri" w:hAnsiTheme="minorHAnsi" w:cstheme="minorHAnsi"/>
          <w:sz w:val="24"/>
          <w:lang w:eastAsia="en-US"/>
        </w:rPr>
        <w:lastRenderedPageBreak/>
        <w:t>torno de R$ 8.696,14, ou seja, a realização de uma única licitação prevendo estimando contratações futuras reduzirá os gastos com montagem de processos de licitação.</w:t>
      </w:r>
    </w:p>
    <w:p w:rsidR="00F859B0" w:rsidRPr="00B66708" w:rsidRDefault="00F859B0" w:rsidP="00F859B0">
      <w:pPr>
        <w:autoSpaceDE w:val="0"/>
        <w:autoSpaceDN w:val="0"/>
        <w:adjustRightInd w:val="0"/>
        <w:ind w:firstLine="1134"/>
        <w:contextualSpacing/>
        <w:jc w:val="both"/>
        <w:rPr>
          <w:rFonts w:asciiTheme="minorHAnsi" w:hAnsiTheme="minorHAnsi" w:cstheme="minorHAnsi"/>
        </w:rPr>
      </w:pPr>
      <w:r w:rsidRPr="00B66708">
        <w:rPr>
          <w:rFonts w:asciiTheme="minorHAnsi" w:hAnsiTheme="minorHAnsi" w:cstheme="minorHAnsi"/>
        </w:rPr>
        <w:t>O registro de preços permitirá a UDESC reduzir inclusive a necessidade de grandes estoques, além de possibilitar nos casos específicos a aquisição de produtos frescos ou recém fabricados, pois através do parcelamento na entrega terá seus estoques mais justos, sem falar que permite a Universidade o parcelamento dos gastos, não tendo assim que comprometer financeiro em um determinado contrato.</w:t>
      </w: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Há que se mencionar também que teremos a agilização das aquisições atendendo assim de forma mais rápida demandas de projetos recém elaborados, além de demandas administrativas, evitando assim o fracionamento da despesa com o enquadramento em modalidades mais brandas, inclusive de contratação direta feitas por dispensa de licitação nos termos do artigo 24º da Lei de Licitações.</w:t>
      </w:r>
    </w:p>
    <w:p w:rsidR="00F859B0" w:rsidRPr="00B66708" w:rsidRDefault="00F859B0" w:rsidP="00F859B0">
      <w:pPr>
        <w:pStyle w:val="Corpodetexto21"/>
        <w:ind w:firstLine="709"/>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Nesse sentido apresentamos citação em artigo publicado na revista Zênite de agosto de 2012 (pág. 862):</w:t>
      </w:r>
    </w:p>
    <w:p w:rsidR="00F859B0" w:rsidRPr="00B66708" w:rsidRDefault="00F859B0" w:rsidP="00F859B0">
      <w:pPr>
        <w:pStyle w:val="Corpodetexto21"/>
        <w:ind w:left="2410"/>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“À luz dessas considerações, conclui-se que a realização de várias licitações para contratação de objetos de mesma natureza pode configurar fracionamento de despesas se o valor total dessas contratações, previsíveis para um mesmo exercício, demandar a utilização de modalidade de licitação mais complexa do que a realizada, comprovando que a divisão do objeto teve como intuito a aplicação de modalidade de licitação inferior”.</w:t>
      </w:r>
    </w:p>
    <w:p w:rsidR="00F859B0" w:rsidRPr="00B66708" w:rsidRDefault="00F859B0" w:rsidP="00F859B0">
      <w:pPr>
        <w:pStyle w:val="Corpodetexto21"/>
        <w:ind w:left="2410"/>
        <w:contextualSpacing/>
        <w:rPr>
          <w:rFonts w:asciiTheme="minorHAnsi" w:eastAsia="Calibri" w:hAnsiTheme="minorHAnsi" w:cstheme="minorHAnsi"/>
          <w:sz w:val="24"/>
          <w:lang w:eastAsia="en-US"/>
        </w:rPr>
      </w:pP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Outra vantagem que teremos na realização de registro de preços é que não necessitaremos aguardar a transferência de recursos de convênios ou até mesmo de recursos próprios para realizar determinadas licitações, pois não há necessidade de bloqueio orçamentário para  realizar a licitação (pré-empenho), sem falar que os empenhos são emitidos apenas quando da contratação, ou seja, ocorra real necessidade de aquisição de um material ou serviço.</w:t>
      </w:r>
    </w:p>
    <w:p w:rsidR="00F859B0" w:rsidRPr="00B66708" w:rsidRDefault="00F859B0" w:rsidP="00F859B0">
      <w:pPr>
        <w:pStyle w:val="Corpodetexto21"/>
        <w:ind w:firstLine="1134"/>
        <w:contextualSpacing/>
        <w:rPr>
          <w:rFonts w:asciiTheme="minorHAnsi" w:eastAsia="Calibri" w:hAnsiTheme="minorHAnsi" w:cstheme="minorHAnsi"/>
          <w:sz w:val="24"/>
          <w:lang w:eastAsia="en-US"/>
        </w:rPr>
      </w:pPr>
      <w:r w:rsidRPr="00B66708">
        <w:rPr>
          <w:rFonts w:asciiTheme="minorHAnsi" w:eastAsia="Calibri" w:hAnsiTheme="minorHAnsi" w:cstheme="minorHAnsi"/>
          <w:sz w:val="24"/>
          <w:lang w:eastAsia="en-US"/>
        </w:rPr>
        <w:t xml:space="preserve">O sistema de registro de preços permitirá com que se adote de forma mais fácil uma </w:t>
      </w:r>
      <w:r w:rsidRPr="00B66708">
        <w:rPr>
          <w:rFonts w:asciiTheme="minorHAnsi" w:hAnsiTheme="minorHAnsi" w:cstheme="minorHAnsi"/>
          <w:sz w:val="24"/>
        </w:rPr>
        <w:t>padronização dos materiais, pois os professores na hora de montar seus projetos irá observar materiais com preços registrados que já atendem suas necessidades, não ocasionando assim atrasos em suas pesquisas.</w:t>
      </w:r>
    </w:p>
    <w:p w:rsidR="00F859B0" w:rsidRPr="00B66708" w:rsidRDefault="00F859B0" w:rsidP="00F859B0">
      <w:pPr>
        <w:ind w:firstLine="1276"/>
        <w:contextualSpacing/>
        <w:jc w:val="both"/>
        <w:rPr>
          <w:rFonts w:asciiTheme="minorHAnsi" w:hAnsiTheme="minorHAnsi" w:cstheme="minorHAnsi"/>
        </w:rPr>
      </w:pPr>
      <w:r w:rsidRPr="00B66708">
        <w:rPr>
          <w:rFonts w:asciiTheme="minorHAnsi" w:hAnsiTheme="minorHAnsi" w:cstheme="minorHAnsi"/>
        </w:rPr>
        <w:t xml:space="preserve">O Sistema de Registro de Preços (SRP) permite que as quantidades a serem demandas e a sua ocasião dependem da conveniência da Administração, sem reserva orçamentária prévia (os recursos à disposição não permanecem sem utilização – economês: “Custo de Oportunidade”) e com vínculo obrigacional de fornecimento eventual e futuro por parte do licitante ganhador da Ata de Registro de Preços. </w:t>
      </w:r>
    </w:p>
    <w:p w:rsidR="00F859B0" w:rsidRPr="00B66708" w:rsidRDefault="00F859B0" w:rsidP="00F859B0">
      <w:pPr>
        <w:ind w:firstLine="1276"/>
        <w:contextualSpacing/>
        <w:jc w:val="both"/>
        <w:rPr>
          <w:rFonts w:asciiTheme="minorHAnsi" w:hAnsiTheme="minorHAnsi" w:cstheme="minorHAnsi"/>
        </w:rPr>
      </w:pPr>
      <w:r w:rsidRPr="00B66708">
        <w:rPr>
          <w:rFonts w:asciiTheme="minorHAnsi" w:hAnsiTheme="minorHAnsi" w:cstheme="minorHAnsi"/>
        </w:rPr>
        <w:t>O doutrinador Marçal Justen Filho comenta que “a Administração elimina a burocracia, os custos e os desgastes referentes a uma grande quantidade de licitações” (JUSTEN FILHO, 2010, p. 192).</w:t>
      </w:r>
    </w:p>
    <w:p w:rsidR="00F859B0" w:rsidRPr="00B66708" w:rsidRDefault="00F859B0" w:rsidP="00F859B0">
      <w:pPr>
        <w:contextualSpacing/>
        <w:jc w:val="both"/>
        <w:rPr>
          <w:rFonts w:asciiTheme="minorHAnsi" w:hAnsiTheme="minorHAnsi" w:cstheme="minorHAnsi"/>
        </w:rPr>
      </w:pPr>
    </w:p>
    <w:p w:rsidR="00F859B0" w:rsidRPr="00B66708" w:rsidRDefault="00F859B0" w:rsidP="00F859B0">
      <w:pPr>
        <w:contextualSpacing/>
        <w:jc w:val="both"/>
        <w:rPr>
          <w:rFonts w:asciiTheme="minorHAnsi" w:hAnsiTheme="minorHAnsi" w:cstheme="minorHAnsi"/>
          <w:b/>
          <w:u w:val="single"/>
        </w:rPr>
      </w:pPr>
      <w:r w:rsidRPr="00B66708">
        <w:rPr>
          <w:rFonts w:asciiTheme="minorHAnsi" w:hAnsiTheme="minorHAnsi" w:cstheme="minorHAnsi"/>
          <w:b/>
          <w:u w:val="single"/>
        </w:rPr>
        <w:t>Cabimento do Sistema de Registro de Preços (SRP) na Lei e em cada Decreto:</w:t>
      </w:r>
    </w:p>
    <w:p w:rsidR="00F859B0" w:rsidRPr="00B66708" w:rsidRDefault="00F859B0" w:rsidP="00F859B0">
      <w:pPr>
        <w:pStyle w:val="PargrafodaLista"/>
        <w:ind w:left="0" w:firstLine="1276"/>
        <w:jc w:val="both"/>
        <w:rPr>
          <w:rFonts w:asciiTheme="minorHAnsi" w:hAnsiTheme="minorHAnsi" w:cstheme="minorHAnsi"/>
        </w:rPr>
      </w:pP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 xml:space="preserve">O entendimento geral é que o SRP é o dito “poder dever”, onde a regra é utilizá-lo e se não for possível, justifique-se (JUSTEN FILHO, 2010, p. 191). Esta obrigatoriedade se dá quando o objeto da licitação “for aquisição de bens ou a contratação de serviços comuns” (NEGÓCIOS </w:t>
      </w:r>
      <w:r w:rsidRPr="00B66708">
        <w:rPr>
          <w:rFonts w:asciiTheme="minorHAnsi" w:hAnsiTheme="minorHAnsi" w:cstheme="minorHAnsi"/>
        </w:rPr>
        <w:lastRenderedPageBreak/>
        <w:t>PÚBLICOS, p. 314), ou para objetos padronizados (NIEBUHR, J.; GUIMARÃES, E., p. 46) ou seja, onde há pregão há obrigatoriedade do SRP.</w:t>
      </w: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Lembrando que a padronização é um princípio que deve ser perseguido (art. 15, inc. I da Lei Federal 8.666/1.993) para unificar descrições, ganhar em economia de escala e atingir o princípio da economicidade (JACOBY, p. 315).</w:t>
      </w: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Se justifica a obrigatoriedade diante da economia de recursos com publicações, ganhos de tempo no atendimento ao interesse público, economia de recursos humanos e de recursos financeiros (NEGÓCIOS PÚBLICOS, p. 314-315).</w:t>
      </w:r>
    </w:p>
    <w:p w:rsidR="00F859B0" w:rsidRPr="00B66708" w:rsidRDefault="00F859B0" w:rsidP="00F859B0">
      <w:pPr>
        <w:pStyle w:val="PargrafodaLista"/>
        <w:ind w:left="360"/>
        <w:jc w:val="both"/>
        <w:rPr>
          <w:rFonts w:asciiTheme="minorHAnsi" w:hAnsiTheme="minorHAnsi" w:cstheme="minorHAnsi"/>
        </w:rPr>
      </w:pPr>
    </w:p>
    <w:p w:rsidR="00F859B0" w:rsidRPr="00B66708" w:rsidRDefault="00F859B0" w:rsidP="00F859B0">
      <w:pPr>
        <w:pStyle w:val="PargrafodaLista"/>
        <w:ind w:left="0" w:firstLine="1276"/>
        <w:jc w:val="both"/>
        <w:rPr>
          <w:rFonts w:asciiTheme="minorHAnsi" w:hAnsiTheme="minorHAnsi" w:cstheme="minorHAnsi"/>
        </w:rPr>
      </w:pPr>
      <w:r w:rsidRPr="00B66708">
        <w:rPr>
          <w:rFonts w:asciiTheme="minorHAnsi" w:hAnsiTheme="minorHAnsi" w:cstheme="minorHAnsi"/>
        </w:rPr>
        <w:t>A legislação previu assim:</w:t>
      </w:r>
    </w:p>
    <w:p w:rsidR="00F859B0" w:rsidRPr="00B66708" w:rsidRDefault="00F859B0" w:rsidP="00F859B0">
      <w:pPr>
        <w:pStyle w:val="PargrafodaLista"/>
        <w:ind w:left="360"/>
        <w:jc w:val="both"/>
        <w:rPr>
          <w:rFonts w:asciiTheme="minorHAnsi" w:hAnsiTheme="minorHAnsi" w:cstheme="minorHAnsi"/>
        </w:rPr>
      </w:pPr>
    </w:p>
    <w:p w:rsidR="00F859B0" w:rsidRPr="00B66708" w:rsidRDefault="00F859B0" w:rsidP="00F859B0">
      <w:pPr>
        <w:pStyle w:val="PargrafodaLista"/>
        <w:numPr>
          <w:ilvl w:val="1"/>
          <w:numId w:val="13"/>
        </w:numPr>
        <w:spacing w:after="200"/>
        <w:contextualSpacing/>
        <w:jc w:val="both"/>
        <w:rPr>
          <w:rFonts w:asciiTheme="minorHAnsi" w:hAnsiTheme="minorHAnsi" w:cstheme="minorHAnsi"/>
        </w:rPr>
      </w:pPr>
      <w:r w:rsidRPr="00B66708">
        <w:rPr>
          <w:rFonts w:asciiTheme="minorHAnsi" w:hAnsiTheme="minorHAnsi" w:cstheme="minorHAnsi"/>
        </w:rPr>
        <w:t>Art. 15 da Lei Federal 8.666/1.993:</w:t>
      </w:r>
    </w:p>
    <w:p w:rsidR="00F859B0" w:rsidRPr="00B66708" w:rsidRDefault="00F859B0" w:rsidP="00F859B0">
      <w:pPr>
        <w:pStyle w:val="PargrafodaLista"/>
        <w:ind w:left="792"/>
        <w:jc w:val="both"/>
        <w:rPr>
          <w:rFonts w:asciiTheme="minorHAnsi" w:hAnsiTheme="minorHAnsi" w:cstheme="minorHAnsi"/>
        </w:rPr>
      </w:pPr>
    </w:p>
    <w:p w:rsidR="00F859B0" w:rsidRPr="00B66708" w:rsidRDefault="00F859B0" w:rsidP="00F859B0">
      <w:pPr>
        <w:pStyle w:val="PargrafodaLista"/>
        <w:ind w:left="792"/>
        <w:jc w:val="both"/>
        <w:rPr>
          <w:rFonts w:asciiTheme="minorHAnsi" w:hAnsiTheme="minorHAnsi" w:cstheme="minorHAnsi"/>
        </w:rPr>
      </w:pPr>
      <w:r w:rsidRPr="00B66708">
        <w:rPr>
          <w:rFonts w:asciiTheme="minorHAnsi" w:hAnsiTheme="minorHAnsi" w:cstheme="minorHAnsi"/>
        </w:rPr>
        <w:t>“As compras, sempre que possível, deverão:</w:t>
      </w:r>
    </w:p>
    <w:p w:rsidR="00F859B0" w:rsidRPr="00B66708" w:rsidRDefault="00F859B0" w:rsidP="00F859B0">
      <w:pPr>
        <w:pStyle w:val="PargrafodaLista"/>
        <w:ind w:left="792"/>
        <w:jc w:val="both"/>
        <w:rPr>
          <w:rFonts w:asciiTheme="minorHAnsi" w:hAnsiTheme="minorHAnsi" w:cstheme="minorHAnsi"/>
        </w:rPr>
      </w:pPr>
      <w:r w:rsidRPr="00B66708">
        <w:rPr>
          <w:rFonts w:asciiTheme="minorHAnsi" w:hAnsiTheme="minorHAnsi" w:cstheme="minorHAnsi"/>
        </w:rPr>
        <w:t>...</w:t>
      </w:r>
    </w:p>
    <w:p w:rsidR="00F859B0" w:rsidRPr="00B66708" w:rsidRDefault="00F859B0" w:rsidP="00F859B0">
      <w:pPr>
        <w:pStyle w:val="PargrafodaLista"/>
        <w:ind w:left="792"/>
        <w:jc w:val="both"/>
        <w:rPr>
          <w:rFonts w:asciiTheme="minorHAnsi" w:hAnsiTheme="minorHAnsi" w:cstheme="minorHAnsi"/>
        </w:rPr>
      </w:pPr>
      <w:r w:rsidRPr="00B66708">
        <w:rPr>
          <w:rFonts w:asciiTheme="minorHAnsi" w:hAnsiTheme="minorHAnsi" w:cstheme="minorHAnsi"/>
        </w:rPr>
        <w:t xml:space="preserve">II - </w:t>
      </w:r>
      <w:r w:rsidRPr="00B66708">
        <w:rPr>
          <w:rFonts w:asciiTheme="minorHAnsi" w:hAnsiTheme="minorHAnsi" w:cstheme="minorHAnsi"/>
          <w:b/>
          <w:u w:val="single"/>
        </w:rPr>
        <w:t>ser processadas através de sistema de registro de preços</w:t>
      </w:r>
      <w:r w:rsidRPr="00B66708">
        <w:rPr>
          <w:rFonts w:asciiTheme="minorHAnsi" w:hAnsiTheme="minorHAnsi" w:cstheme="minorHAnsi"/>
        </w:rPr>
        <w:t>”</w:t>
      </w:r>
    </w:p>
    <w:p w:rsidR="00F859B0" w:rsidRPr="00B66708" w:rsidRDefault="00F859B0" w:rsidP="00F859B0">
      <w:pPr>
        <w:pStyle w:val="PargrafodaLista"/>
        <w:ind w:left="792"/>
        <w:jc w:val="both"/>
        <w:rPr>
          <w:rFonts w:asciiTheme="minorHAnsi" w:hAnsiTheme="minorHAnsi" w:cstheme="minorHAnsi"/>
        </w:rPr>
      </w:pPr>
    </w:p>
    <w:p w:rsidR="00F859B0" w:rsidRPr="00B66708" w:rsidRDefault="00F859B0" w:rsidP="00F859B0">
      <w:pPr>
        <w:pStyle w:val="PargrafodaLista"/>
        <w:numPr>
          <w:ilvl w:val="1"/>
          <w:numId w:val="13"/>
        </w:numPr>
        <w:spacing w:after="200"/>
        <w:contextualSpacing/>
        <w:jc w:val="both"/>
        <w:rPr>
          <w:rFonts w:asciiTheme="minorHAnsi" w:hAnsiTheme="minorHAnsi" w:cstheme="minorHAnsi"/>
        </w:rPr>
      </w:pPr>
      <w:r w:rsidRPr="00B66708">
        <w:rPr>
          <w:rFonts w:asciiTheme="minorHAnsi" w:hAnsiTheme="minorHAnsi" w:cstheme="minorHAnsi"/>
        </w:rPr>
        <w:t>Art. 11 da Lei Federal 10.520/2.002: As compras e contratações de bens e serviços comuns, no âmbito da União, dos Estados, do Distrito Federal e dos Municípios, quando efetuadas pelo sistema de registro de preços previsto no art. 15 da Lei nº 8.666, de 21 de junho de 1993, poderão adotar a modalidade de pregão, conforme regulamento específico.</w:t>
      </w:r>
    </w:p>
    <w:p w:rsidR="00F859B0" w:rsidRPr="00B66708" w:rsidRDefault="00F859B0" w:rsidP="00F859B0">
      <w:pPr>
        <w:pStyle w:val="PargrafodaLista"/>
        <w:numPr>
          <w:ilvl w:val="1"/>
          <w:numId w:val="14"/>
        </w:numPr>
        <w:spacing w:after="200"/>
        <w:contextualSpacing/>
        <w:jc w:val="both"/>
        <w:rPr>
          <w:rFonts w:asciiTheme="minorHAnsi" w:hAnsiTheme="minorHAnsi" w:cstheme="minorHAnsi"/>
        </w:rPr>
      </w:pPr>
      <w:r w:rsidRPr="00B66708">
        <w:rPr>
          <w:rFonts w:asciiTheme="minorHAnsi" w:hAnsiTheme="minorHAnsi" w:cstheme="minorHAnsi"/>
        </w:rPr>
        <w:t>Art. 84 do Decreto Estadual 2.617/2009</w:t>
      </w:r>
      <w:r w:rsidRPr="00B66708">
        <w:rPr>
          <w:rFonts w:asciiTheme="minorHAnsi" w:hAnsiTheme="minorHAnsi" w:cstheme="minorHAnsi"/>
          <w:vertAlign w:val="superscript"/>
        </w:rPr>
        <w:footnoteReference w:id="2"/>
      </w:r>
      <w:r w:rsidRPr="00B66708">
        <w:rPr>
          <w:rFonts w:asciiTheme="minorHAnsi" w:hAnsiTheme="minorHAnsi" w:cstheme="minorHAnsi"/>
        </w:rPr>
        <w:t xml:space="preserve"> regulamenta o dever de ser adotado, preferencialmente, em uma das seguintes hipóteses</w:t>
      </w:r>
      <w:r w:rsidRPr="00B66708">
        <w:rPr>
          <w:rFonts w:asciiTheme="minorHAnsi" w:hAnsiTheme="minorHAnsi" w:cstheme="minorHAnsi"/>
          <w:vertAlign w:val="superscript"/>
        </w:rPr>
        <w:footnoteReference w:id="3"/>
      </w:r>
      <w:r w:rsidRPr="00B66708">
        <w:rPr>
          <w:rFonts w:asciiTheme="minorHAnsi" w:hAnsiTheme="minorHAnsi" w:cstheme="minorHAnsi"/>
        </w:rPr>
        <w:t>:</w:t>
      </w:r>
    </w:p>
    <w:p w:rsidR="00F859B0" w:rsidRPr="00B66708" w:rsidRDefault="00F859B0" w:rsidP="00F859B0">
      <w:pPr>
        <w:pStyle w:val="PargrafodaLista"/>
        <w:ind w:left="792"/>
        <w:jc w:val="both"/>
        <w:rPr>
          <w:rFonts w:asciiTheme="minorHAnsi" w:hAnsiTheme="minorHAnsi" w:cstheme="minorHAnsi"/>
        </w:rPr>
      </w:pPr>
    </w:p>
    <w:p w:rsidR="00F859B0" w:rsidRPr="00B66708" w:rsidRDefault="00F859B0" w:rsidP="00F859B0">
      <w:pPr>
        <w:pStyle w:val="PargrafodaLista"/>
        <w:numPr>
          <w:ilvl w:val="2"/>
          <w:numId w:val="14"/>
        </w:numPr>
        <w:spacing w:after="200"/>
        <w:contextualSpacing/>
        <w:jc w:val="both"/>
        <w:rPr>
          <w:rFonts w:asciiTheme="minorHAnsi" w:hAnsiTheme="minorHAnsi" w:cstheme="minorHAnsi"/>
        </w:rPr>
      </w:pPr>
      <w:r w:rsidRPr="00B66708">
        <w:rPr>
          <w:rFonts w:asciiTheme="minorHAnsi" w:hAnsiTheme="minorHAnsi" w:cstheme="minorHAnsi"/>
          <w:b/>
          <w:u w:val="single"/>
        </w:rPr>
        <w:t>Inc. I - quando, pelas características do bem ou serviço, houver necessidade de contratações frequentes, com maior celeridade e transparência</w:t>
      </w:r>
      <w:r w:rsidRPr="00B66708">
        <w:rPr>
          <w:rFonts w:asciiTheme="minorHAnsi" w:hAnsiTheme="minorHAnsi" w:cstheme="minorHAnsi"/>
        </w:rPr>
        <w:t>;</w:t>
      </w:r>
    </w:p>
    <w:p w:rsidR="00F859B0" w:rsidRPr="00B66708" w:rsidRDefault="00F859B0" w:rsidP="00F859B0">
      <w:pPr>
        <w:pStyle w:val="PargrafodaLista"/>
        <w:ind w:left="1224"/>
        <w:jc w:val="both"/>
        <w:rPr>
          <w:rFonts w:asciiTheme="minorHAnsi" w:hAnsiTheme="minorHAnsi" w:cstheme="minorHAnsi"/>
        </w:rPr>
      </w:pPr>
    </w:p>
    <w:p w:rsidR="00F859B0" w:rsidRPr="00B66708" w:rsidRDefault="00F859B0" w:rsidP="00F859B0">
      <w:pPr>
        <w:pStyle w:val="PargrafodaLista"/>
        <w:numPr>
          <w:ilvl w:val="3"/>
          <w:numId w:val="14"/>
        </w:numPr>
        <w:spacing w:after="200"/>
        <w:contextualSpacing/>
        <w:jc w:val="both"/>
        <w:rPr>
          <w:rFonts w:asciiTheme="minorHAnsi" w:hAnsiTheme="minorHAnsi" w:cstheme="minorHAnsi"/>
        </w:rPr>
      </w:pPr>
      <w:r w:rsidRPr="00B66708">
        <w:rPr>
          <w:rFonts w:asciiTheme="minorHAnsi" w:hAnsiTheme="minorHAnsi" w:cstheme="minorHAnsi"/>
        </w:rPr>
        <w:t>Não é, “as características do bem que o torna de aquisição frequente, mas o interesse e as características da Administração” (JACOBY, 2009, p. 327)</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numPr>
          <w:ilvl w:val="2"/>
          <w:numId w:val="14"/>
        </w:numPr>
        <w:spacing w:after="200"/>
        <w:contextualSpacing/>
        <w:jc w:val="both"/>
        <w:rPr>
          <w:rFonts w:asciiTheme="minorHAnsi" w:hAnsiTheme="minorHAnsi" w:cstheme="minorHAnsi"/>
        </w:rPr>
      </w:pPr>
      <w:r w:rsidRPr="00B66708">
        <w:rPr>
          <w:rFonts w:asciiTheme="minorHAnsi" w:hAnsiTheme="minorHAnsi" w:cstheme="minorHAnsi"/>
          <w:b/>
          <w:u w:val="single"/>
        </w:rPr>
        <w:t>Inc. II - quando for conveniente a compra de bens ou a contratação de serviços para atendimento a mais de um órgão ou entidade, ou a programas de governo</w:t>
      </w:r>
      <w:r w:rsidRPr="00B66708">
        <w:rPr>
          <w:rFonts w:asciiTheme="minorHAnsi" w:hAnsiTheme="minorHAnsi" w:cstheme="minorHAnsi"/>
        </w:rPr>
        <w:t>; e</w:t>
      </w:r>
    </w:p>
    <w:p w:rsidR="00F859B0" w:rsidRPr="00B66708" w:rsidRDefault="00F859B0" w:rsidP="00F859B0">
      <w:pPr>
        <w:ind w:firstLine="1276"/>
        <w:jc w:val="both"/>
        <w:rPr>
          <w:rFonts w:asciiTheme="minorHAnsi" w:hAnsiTheme="minorHAnsi" w:cstheme="minorHAnsi"/>
        </w:rPr>
      </w:pPr>
    </w:p>
    <w:p w:rsidR="00F859B0" w:rsidRPr="00B66708" w:rsidRDefault="00F859B0" w:rsidP="00F859B0">
      <w:pPr>
        <w:ind w:firstLine="1276"/>
        <w:jc w:val="both"/>
        <w:rPr>
          <w:rFonts w:asciiTheme="minorHAnsi" w:hAnsiTheme="minorHAnsi" w:cstheme="minorHAnsi"/>
        </w:rPr>
      </w:pPr>
      <w:r w:rsidRPr="00B66708">
        <w:rPr>
          <w:rFonts w:asciiTheme="minorHAnsi" w:hAnsiTheme="minorHAnsi" w:cstheme="minorHAnsi"/>
        </w:rPr>
        <w:t>Entende-se que o Legislador intencionou que quando puder – poder-dever - as aquisições ser centralizadas, diante de Unidades Administrativas separadas de vários órgãos ou entidades (seja com a mesma Personalidade Jurídica ou não), que de outra forma fariam várias licitações concomitantes e do mesmo objeto, as licitações sejam processadas pelo SRP para obtenção de economia aos cofres públicos, racionalização da licitação, ganho de tempo, economia de escala, obtenção de preços mais vantajosos diante do custo elevado das licitações em geral (NIEBUHR, J.; GUIMARÃES, E., 2008,p. 63. JACOBY, 2009, p. 329) Assim entendeu o TCU no seguinte Acórdão:</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lastRenderedPageBreak/>
        <w:t>ACÓRDÃO TCU 0665/2008 ATA 12 - PLENÁRIO</w:t>
      </w: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9. ACÓRDÃO:</w:t>
      </w: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w:t>
      </w: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9.6. recomendar à Delegacia Regional do Trabalho no Estado do Paraná que estude a possibilidade de adotar Sistema de Registro de Preços, de acordo com o estabelecido no art. 15, inciso II, da Lei 8.666/1993 e regulamentado pelo Decreto 3.931/2001, nas compras que realizar de forma centralizada, visando o atendimento das necessidades próprias, de suas subdelegacias e agências;</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Converge para este entendimento, os ensinamentos do Professor Jacoby (2009, p. 328) quando interpreta o que é o conceito “Administração” da Lei Federal 8.666/1.993 quando do inc. XII do art. 6º (in verbis: inc XII - Administração - órgão, entidade ou unidade administrativa pela qual a Administração Pública opera e atua concretamente) conjuntamente com o art. 20 da mesma Lei (in verbis: Art. 20.  As licitações serão efetuadas no local onde se situar a repartição interessada, salvo por motivo de interesse público, devidamente justificado.)</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Também a Zênite tem o mesmo entendimento (259/49/MAR/1998):</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ind w:left="1728"/>
        <w:jc w:val="both"/>
        <w:rPr>
          <w:rFonts w:asciiTheme="minorHAnsi" w:hAnsiTheme="minorHAnsi" w:cstheme="minorHAnsi"/>
        </w:rPr>
      </w:pPr>
      <w:r w:rsidRPr="00B66708">
        <w:rPr>
          <w:rFonts w:asciiTheme="minorHAnsi" w:hAnsiTheme="minorHAnsi" w:cstheme="minorHAnsi"/>
        </w:rPr>
        <w:t>Já a expressão isolada "Administração" é utilizada para identificar a unidade específica que, no caso concreto, está atuando. Podem ser os órgãos subordinados, sem personalidade jurídica, que integram a estrutura hierárquica da Administração direta; as repartições das entidades vinculadas que, dotadas de personalidade jurídica própria, situam-se na Administração indireta ou fundacional; e os setores administrativos que se devem desincumbir das licitações e contratações no contexto interno dos órgãos e entidades da Administração Pública. Como exemplo, apontamos o exposto no § 4º do artigo 23: "Nos casos em que couber convite, a Administração poderá utilizar a tomada de preços e, em qualquer caso, a concorrência."</w:t>
      </w:r>
    </w:p>
    <w:p w:rsidR="00F859B0" w:rsidRPr="00B66708" w:rsidRDefault="00F859B0" w:rsidP="00F859B0">
      <w:pPr>
        <w:pStyle w:val="PargrafodaLista"/>
        <w:ind w:left="1728"/>
        <w:jc w:val="both"/>
        <w:rPr>
          <w:rFonts w:asciiTheme="minorHAnsi" w:hAnsiTheme="minorHAnsi" w:cstheme="minorHAnsi"/>
        </w:rPr>
      </w:pPr>
    </w:p>
    <w:p w:rsidR="00F859B0" w:rsidRPr="00B66708" w:rsidRDefault="00F859B0" w:rsidP="00F859B0">
      <w:pPr>
        <w:pStyle w:val="PargrafodaLista"/>
        <w:numPr>
          <w:ilvl w:val="2"/>
          <w:numId w:val="13"/>
        </w:numPr>
        <w:spacing w:after="200"/>
        <w:ind w:left="1224"/>
        <w:contextualSpacing/>
        <w:jc w:val="both"/>
        <w:rPr>
          <w:rFonts w:asciiTheme="minorHAnsi" w:hAnsiTheme="minorHAnsi" w:cstheme="minorHAnsi"/>
        </w:rPr>
      </w:pPr>
      <w:r w:rsidRPr="00B66708">
        <w:rPr>
          <w:rFonts w:asciiTheme="minorHAnsi" w:hAnsiTheme="minorHAnsi" w:cstheme="minorHAnsi"/>
          <w:b/>
          <w:u w:val="single"/>
        </w:rPr>
        <w:t>Inc. III - quando, pela natureza do objeto, não for possível definir previamente o quantitativo a ser demandado pela Administração Pública</w:t>
      </w:r>
      <w:r w:rsidRPr="00B66708">
        <w:rPr>
          <w:rFonts w:asciiTheme="minorHAnsi" w:hAnsiTheme="minorHAnsi" w:cstheme="minorHAnsi"/>
        </w:rPr>
        <w:t xml:space="preserve">. </w:t>
      </w:r>
    </w:p>
    <w:p w:rsidR="00F859B0" w:rsidRPr="00B66708" w:rsidRDefault="00F859B0" w:rsidP="00F859B0">
      <w:pPr>
        <w:pStyle w:val="PargrafodaLista"/>
        <w:ind w:left="1224"/>
        <w:jc w:val="both"/>
        <w:rPr>
          <w:rFonts w:asciiTheme="minorHAnsi" w:hAnsiTheme="minorHAnsi" w:cstheme="minorHAnsi"/>
        </w:rPr>
      </w:pPr>
    </w:p>
    <w:p w:rsidR="00F859B0" w:rsidRPr="00B66708" w:rsidRDefault="00F859B0" w:rsidP="00F859B0">
      <w:pPr>
        <w:pStyle w:val="PargrafodaLista"/>
        <w:ind w:left="0" w:firstLine="1224"/>
        <w:jc w:val="both"/>
        <w:rPr>
          <w:rFonts w:asciiTheme="minorHAnsi" w:hAnsiTheme="minorHAnsi" w:cstheme="minorHAnsi"/>
        </w:rPr>
      </w:pPr>
      <w:r w:rsidRPr="00B66708">
        <w:rPr>
          <w:rFonts w:asciiTheme="minorHAnsi" w:hAnsiTheme="minorHAnsi" w:cstheme="minorHAnsi"/>
        </w:rPr>
        <w:t>O Inciso III é auto explicativo, não demandando mais informações.</w:t>
      </w:r>
    </w:p>
    <w:p w:rsidR="00F859B0" w:rsidRPr="00B66708" w:rsidRDefault="00F859B0" w:rsidP="00F859B0">
      <w:pPr>
        <w:pStyle w:val="PargrafodaLista"/>
        <w:ind w:left="0" w:firstLine="1224"/>
        <w:jc w:val="both"/>
        <w:rPr>
          <w:rFonts w:asciiTheme="minorHAnsi" w:hAnsiTheme="minorHAnsi" w:cstheme="minorHAnsi"/>
        </w:rPr>
      </w:pPr>
    </w:p>
    <w:p w:rsidR="00F859B0" w:rsidRPr="00B66708" w:rsidRDefault="00F859B0" w:rsidP="00F859B0">
      <w:pPr>
        <w:pStyle w:val="PargrafodaLista"/>
        <w:ind w:left="0" w:firstLine="1224"/>
        <w:jc w:val="both"/>
        <w:rPr>
          <w:rFonts w:asciiTheme="minorHAnsi" w:hAnsiTheme="minorHAnsi" w:cstheme="minorHAnsi"/>
        </w:rPr>
      </w:pPr>
      <w:r w:rsidRPr="00B66708">
        <w:rPr>
          <w:rFonts w:asciiTheme="minorHAnsi" w:hAnsiTheme="minorHAnsi" w:cstheme="minorHAnsi"/>
        </w:rPr>
        <w:t xml:space="preserve">Pelo que foi exposto, tendo em vista o processo em questão tratar-se do objeto: “Aquisição de ferramentas, utensílios e materiais de reparo para o CEAVI/UDESC,”enquadramos este processo nos termos dos Incisos I, pois é frequente a demanda desse tipo de material o para Centro, onde varia de acordo com a necessidade das manutenções na estrutura do Centro, III, visto que não temos como definir o quantitativo que será demandado em cada manutenção com muita antecedência. Os demais Centros da Udesc não foram convidados a participar deste processo licitatório em razão de se tratar de demanda exclusiva do Centro de Educação Superior do Alto Vale do Itajaí-CEAVI, facilitando a participação de empresas da região de Ibirama. </w:t>
      </w:r>
    </w:p>
    <w:p w:rsidR="00F859B0" w:rsidRPr="00B66708" w:rsidRDefault="00F859B0" w:rsidP="00BA0E50">
      <w:pPr>
        <w:autoSpaceDE w:val="0"/>
        <w:autoSpaceDN w:val="0"/>
        <w:adjustRightInd w:val="0"/>
        <w:jc w:val="center"/>
        <w:rPr>
          <w:rFonts w:asciiTheme="minorHAnsi" w:hAnsiTheme="minorHAnsi" w:cstheme="minorHAnsi"/>
          <w:b/>
        </w:rPr>
      </w:pPr>
    </w:p>
    <w:sectPr w:rsidR="00F859B0" w:rsidRPr="00B66708" w:rsidSect="00F859B0">
      <w:headerReference w:type="default" r:id="rId8"/>
      <w:footerReference w:type="default" r:id="rId9"/>
      <w:pgSz w:w="11905" w:h="16837"/>
      <w:pgMar w:top="1134" w:right="1134" w:bottom="1134" w:left="1134" w:header="425" w:footer="68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0C13" w:rsidRDefault="00330C13">
      <w:r>
        <w:separator/>
      </w:r>
    </w:p>
  </w:endnote>
  <w:endnote w:type="continuationSeparator" w:id="0">
    <w:p w:rsidR="00330C13" w:rsidRDefault="00330C1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roxy 9">
    <w:altName w:val="Courier New"/>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tarSymbol">
    <w:panose1 w:val="00000000000000000000"/>
    <w:charset w:val="02"/>
    <w:family w:val="auto"/>
    <w:notTrueType/>
    <w:pitch w:val="default"/>
    <w:sig w:usb0="00000000" w:usb1="00000000" w:usb2="00000000" w:usb3="00000000" w:csb0="00000000" w:csb1="00000000"/>
  </w:font>
  <w:font w:name="Technic">
    <w:altName w:val="Symbol"/>
    <w:charset w:val="02"/>
    <w:family w:val="auto"/>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Geneva">
    <w:altName w:val="Arial"/>
    <w:charset w:val="00"/>
    <w:family w:val="swiss"/>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charset w:val="00"/>
    <w:family w:val="swiss"/>
    <w:pitch w:val="variable"/>
    <w:sig w:usb0="00000287" w:usb1="00000000" w:usb2="00000000" w:usb3="00000000" w:csb0="0000009F" w:csb1="00000000"/>
  </w:font>
  <w:font w:name="Arial (W1)">
    <w:altName w:val="Times New Roman"/>
    <w:charset w:val="00"/>
    <w:family w:val="swiss"/>
    <w:pitch w:val="variable"/>
    <w:sig w:usb0="00000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AD" w:rsidRDefault="00813CAD">
    <w:pPr>
      <w:pStyle w:val="Rodap"/>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0C13" w:rsidRDefault="00330C13">
      <w:r>
        <w:separator/>
      </w:r>
    </w:p>
  </w:footnote>
  <w:footnote w:type="continuationSeparator" w:id="0">
    <w:p w:rsidR="00330C13" w:rsidRDefault="00330C13">
      <w:r>
        <w:continuationSeparator/>
      </w:r>
    </w:p>
  </w:footnote>
  <w:footnote w:id="1">
    <w:p w:rsidR="00F859B0" w:rsidRPr="001D7561" w:rsidRDefault="00F859B0" w:rsidP="00F859B0">
      <w:pPr>
        <w:pStyle w:val="Textodenotaderodap"/>
        <w:rPr>
          <w:rFonts w:ascii="Calibri" w:hAnsi="Calibri"/>
          <w:lang w:val="pt-BR"/>
        </w:rPr>
      </w:pPr>
      <w:r w:rsidRPr="001D7561">
        <w:rPr>
          <w:rStyle w:val="Refdenotaderodap"/>
          <w:rFonts w:ascii="Calibri" w:hAnsi="Calibri"/>
        </w:rPr>
        <w:footnoteRef/>
      </w:r>
      <w:r w:rsidRPr="001D7561">
        <w:rPr>
          <w:rFonts w:ascii="Calibri" w:hAnsi="Calibri"/>
        </w:rPr>
        <w:t xml:space="preserve"> FLORÊNCIA FERRER: </w:t>
      </w:r>
      <w:r w:rsidRPr="001D7561">
        <w:rPr>
          <w:rFonts w:ascii="Calibri" w:hAnsi="Calibri"/>
          <w:lang w:val="pt-BR"/>
        </w:rPr>
        <w:t>Gestão Pública eficiente: impactos econômicos de governos inovadores. 2007</w:t>
      </w:r>
    </w:p>
  </w:footnote>
  <w:footnote w:id="2">
    <w:p w:rsidR="00F859B0" w:rsidRPr="001D7561" w:rsidRDefault="00F859B0" w:rsidP="00F859B0">
      <w:pPr>
        <w:pStyle w:val="Textodenotaderodap"/>
        <w:rPr>
          <w:rFonts w:ascii="Calibri" w:hAnsi="Calibri"/>
          <w:sz w:val="16"/>
          <w:szCs w:val="16"/>
        </w:rPr>
      </w:pPr>
      <w:r w:rsidRPr="00D74569">
        <w:rPr>
          <w:rStyle w:val="Refdenotaderodap"/>
          <w:sz w:val="16"/>
          <w:szCs w:val="16"/>
        </w:rPr>
        <w:footnoteRef/>
      </w:r>
      <w:r w:rsidRPr="00D74569">
        <w:rPr>
          <w:sz w:val="16"/>
          <w:szCs w:val="16"/>
        </w:rPr>
        <w:t xml:space="preserve"> </w:t>
      </w:r>
      <w:r w:rsidRPr="001D7561">
        <w:rPr>
          <w:rFonts w:ascii="Calibri" w:hAnsi="Calibri"/>
          <w:sz w:val="16"/>
          <w:szCs w:val="16"/>
        </w:rPr>
        <w:t>A partir do Decreto Estadual 1.408/2013 a UDESC pôde ser Unidade Gerenciadora de suas contratações de serviços e aquisições de bens.</w:t>
      </w:r>
    </w:p>
  </w:footnote>
  <w:footnote w:id="3">
    <w:p w:rsidR="00F859B0" w:rsidRPr="001D7561" w:rsidRDefault="00F859B0" w:rsidP="00F859B0">
      <w:pPr>
        <w:pStyle w:val="Textodenotaderodap"/>
        <w:rPr>
          <w:rFonts w:ascii="Calibri" w:hAnsi="Calibri"/>
        </w:rPr>
      </w:pPr>
      <w:r w:rsidRPr="001D7561">
        <w:rPr>
          <w:rStyle w:val="Refdenotaderodap"/>
          <w:rFonts w:ascii="Calibri" w:hAnsi="Calibri"/>
          <w:sz w:val="16"/>
          <w:szCs w:val="16"/>
        </w:rPr>
        <w:footnoteRef/>
      </w:r>
      <w:r w:rsidRPr="001D7561">
        <w:rPr>
          <w:rFonts w:ascii="Calibri" w:hAnsi="Calibri"/>
          <w:sz w:val="16"/>
          <w:szCs w:val="16"/>
        </w:rPr>
        <w:t xml:space="preserve"> A Doutrina não converge se as hipóteses são exaustivas (JUSTEN FILHO, 2010, p. 198) ou exemplificativas (JACOBY, 2009, p. 327).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9B0" w:rsidRDefault="00D16C98" w:rsidP="00F859B0">
    <w:pPr>
      <w:ind w:left="1418" w:hanging="1418"/>
      <w:jc w:val="center"/>
      <w:rPr>
        <w:rFonts w:ascii="Calibri" w:hAnsi="Calibri"/>
        <w:b/>
        <w:sz w:val="20"/>
        <w:szCs w:val="20"/>
      </w:rPr>
    </w:pPr>
    <w:r w:rsidRPr="00D16C98">
      <w:rPr>
        <w:noProof/>
      </w:rPr>
      <w:pict>
        <v:shapetype id="_x0000_t202" coordsize="21600,21600" o:spt="202" path="m,l,21600r21600,l21600,xe">
          <v:stroke joinstyle="miter"/>
          <v:path gradientshapeok="t" o:connecttype="rect"/>
        </v:shapetype>
        <v:shape id="Caixa de texto 4" o:spid="_x0000_s2057" type="#_x0000_t202" style="position:absolute;left:0;text-align:left;margin-left:423pt;margin-top:1.55pt;width:66.65pt;height:50.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" strokeweight=".25pt">
          <v:textbox style="mso-next-textbox:#Caixa de texto 4">
            <w:txbxContent>
              <w:p w:rsidR="00F859B0" w:rsidRPr="00A36649" w:rsidRDefault="00F859B0" w:rsidP="00F859B0">
                <w:pPr>
                  <w:jc w:val="center"/>
                  <w:rPr>
                    <w:rFonts w:ascii="Calibri" w:hAnsi="Calibri"/>
                    <w:sz w:val="20"/>
                    <w:szCs w:val="20"/>
                    <w:lang w:val="es-ES_tradnl"/>
                  </w:rPr>
                </w:pPr>
                <w:r w:rsidRPr="001C5A02">
                  <w:rPr>
                    <w:rFonts w:ascii="Calibri" w:hAnsi="Calibri"/>
                    <w:sz w:val="20"/>
                    <w:szCs w:val="20"/>
                    <w:lang w:val="es-ES_tradnl"/>
                  </w:rPr>
                  <w:t>CLC/CEAVI</w:t>
                </w:r>
              </w:p>
              <w:p w:rsidR="00F859B0" w:rsidRPr="00A36649" w:rsidRDefault="00F859B0" w:rsidP="00F859B0">
                <w:pPr>
                  <w:jc w:val="center"/>
                  <w:rPr>
                    <w:rFonts w:ascii="Calibri" w:hAnsi="Calibri"/>
                    <w:sz w:val="20"/>
                    <w:szCs w:val="20"/>
                    <w:lang w:val="es-ES_tradnl"/>
                  </w:rPr>
                </w:pPr>
              </w:p>
              <w:p w:rsidR="00F859B0" w:rsidRPr="00A36649" w:rsidRDefault="00F859B0" w:rsidP="00F859B0">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sidR="00B66708">
      <w:rPr>
        <w:noProof/>
      </w:rPr>
      <w:drawing>
        <wp:inline distT="0" distB="0" distL="0" distR="0">
          <wp:extent cx="1247775" cy="3714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859B0" w:rsidRPr="00F859B0" w:rsidRDefault="00F859B0" w:rsidP="00F859B0">
    <w:pPr>
      <w:ind w:left="1418" w:hanging="1418"/>
      <w:rPr>
        <w:rFonts w:ascii="Calibri" w:hAnsi="Calibri"/>
        <w:sz w:val="18"/>
        <w:szCs w:val="18"/>
      </w:rPr>
    </w:pPr>
    <w:r w:rsidRPr="00A36649">
      <w:rPr>
        <w:rFonts w:ascii="Calibri" w:hAnsi="Calibri"/>
        <w:b/>
        <w:sz w:val="20"/>
        <w:szCs w:val="20"/>
      </w:rPr>
      <w:t>E</w:t>
    </w:r>
    <w:r w:rsidRPr="00F859B0">
      <w:rPr>
        <w:rFonts w:ascii="Calibri" w:hAnsi="Calibri"/>
        <w:b/>
        <w:sz w:val="18"/>
        <w:szCs w:val="18"/>
      </w:rPr>
      <w:t>STADO DE SANTA CATARINA</w:t>
    </w:r>
  </w:p>
  <w:p w:rsidR="00F859B0" w:rsidRPr="00F859B0" w:rsidRDefault="00F859B0" w:rsidP="00F859B0">
    <w:pPr>
      <w:ind w:left="1418" w:hanging="1418"/>
      <w:rPr>
        <w:rFonts w:ascii="Calibri" w:hAnsi="Calibri"/>
        <w:sz w:val="18"/>
        <w:szCs w:val="18"/>
      </w:rPr>
    </w:pPr>
    <w:r w:rsidRPr="00F859B0">
      <w:rPr>
        <w:rFonts w:ascii="Calibri" w:hAnsi="Calibri"/>
        <w:b/>
        <w:sz w:val="18"/>
        <w:szCs w:val="18"/>
      </w:rPr>
      <w:t>FUNDAÇÃO UNIVERSIDADE DO ESTADO DE SANTA CATARINA</w:t>
    </w:r>
  </w:p>
  <w:p w:rsidR="00F859B0" w:rsidRPr="00F859B0" w:rsidRDefault="00F859B0" w:rsidP="00F859B0">
    <w:pPr>
      <w:pStyle w:val="Cabealho"/>
      <w:ind w:left="1418" w:hanging="1418"/>
      <w:rPr>
        <w:rFonts w:ascii="Calibri" w:hAnsi="Calibri" w:cs="Calibri"/>
        <w:b/>
        <w:sz w:val="18"/>
        <w:szCs w:val="18"/>
      </w:rPr>
    </w:pPr>
    <w:r w:rsidRPr="00F859B0">
      <w:rPr>
        <w:rFonts w:ascii="Calibri" w:hAnsi="Calibri" w:cs="Calibri"/>
        <w:b/>
        <w:sz w:val="18"/>
        <w:szCs w:val="18"/>
      </w:rPr>
      <w:t>CENTRO DE EDUCAÇÃO SUPERIOR DO ALTO VALE DO ITAJAÍ-CEAVI</w:t>
    </w:r>
  </w:p>
  <w:p w:rsidR="00F859B0" w:rsidRPr="00F859B0" w:rsidRDefault="00F859B0" w:rsidP="00F859B0">
    <w:pPr>
      <w:pStyle w:val="Cabealho"/>
      <w:ind w:left="1418" w:hanging="1418"/>
      <w:rPr>
        <w:b/>
        <w:sz w:val="18"/>
        <w:szCs w:val="18"/>
      </w:rPr>
    </w:pPr>
    <w:r w:rsidRPr="00F859B0">
      <w:rPr>
        <w:rFonts w:ascii="Calibri" w:hAnsi="Calibri" w:cs="Calibri"/>
        <w:b/>
        <w:sz w:val="18"/>
        <w:szCs w:val="18"/>
      </w:rPr>
      <w:t>COORDENADORIA DE LICITAÇÕES E COMPRAS – CLC</w:t>
    </w:r>
  </w:p>
  <w:p w:rsidR="00976D36" w:rsidRPr="006A7685" w:rsidRDefault="00976D36" w:rsidP="00BD2F69">
    <w:pPr>
      <w:pStyle w:val="Cabealho"/>
      <w:ind w:left="1276"/>
      <w:rPr>
        <w:rFonts w:ascii="Calibri" w:hAnsi="Calibr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3"/>
    <w:multiLevelType w:val="singleLevel"/>
    <w:tmpl w:val="00000003"/>
    <w:name w:val="WW8Num3"/>
    <w:lvl w:ilvl="0">
      <w:start w:val="1"/>
      <w:numFmt w:val="bullet"/>
      <w:pStyle w:val="Commarcadores51"/>
      <w:lvlText w:val=""/>
      <w:lvlJc w:val="left"/>
      <w:pPr>
        <w:tabs>
          <w:tab w:val="num" w:pos="360"/>
        </w:tabs>
        <w:ind w:left="360" w:hanging="360"/>
      </w:pPr>
      <w:rPr>
        <w:rFonts w:ascii="Wingdings" w:hAnsi="Wingdings"/>
        <w:b/>
        <w:bCs/>
      </w:rPr>
    </w:lvl>
  </w:abstractNum>
  <w:abstractNum w:abstractNumId="3">
    <w:nsid w:val="00000004"/>
    <w:multiLevelType w:val="singleLevel"/>
    <w:tmpl w:val="00000004"/>
    <w:name w:val="WW8Num4"/>
    <w:lvl w:ilvl="0">
      <w:start w:val="2"/>
      <w:numFmt w:val="lowerLetter"/>
      <w:lvlText w:val="%1)"/>
      <w:lvlJc w:val="left"/>
      <w:pPr>
        <w:tabs>
          <w:tab w:val="num" w:pos="720"/>
        </w:tabs>
        <w:ind w:left="720" w:hanging="360"/>
      </w:pPr>
    </w:lvl>
  </w:abstractNum>
  <w:abstractNum w:abstractNumId="4">
    <w:nsid w:val="00000005"/>
    <w:multiLevelType w:val="singleLevel"/>
    <w:tmpl w:val="00000005"/>
    <w:name w:val="WW8Num5"/>
    <w:lvl w:ilvl="0">
      <w:start w:val="1"/>
      <w:numFmt w:val="bullet"/>
      <w:pStyle w:val="Bullet"/>
      <w:lvlText w:val=""/>
      <w:lvlJc w:val="left"/>
      <w:pPr>
        <w:tabs>
          <w:tab w:val="num" w:pos="720"/>
        </w:tabs>
        <w:ind w:left="720" w:hanging="360"/>
      </w:pPr>
      <w:rPr>
        <w:rFonts w:ascii="Wingdings" w:hAnsi="Wingdings"/>
        <w:b w:val="0"/>
        <w:bCs w:val="0"/>
        <w:sz w:val="24"/>
        <w:szCs w:val="24"/>
      </w:rPr>
    </w:lvl>
  </w:abstractNum>
  <w:abstractNum w:abstractNumId="5">
    <w:nsid w:val="00000006"/>
    <w:multiLevelType w:val="singleLevel"/>
    <w:tmpl w:val="00000006"/>
    <w:name w:val="WW8Num6"/>
    <w:lvl w:ilvl="0">
      <w:start w:val="1"/>
      <w:numFmt w:val="lowerLetter"/>
      <w:lvlText w:val="%1)"/>
      <w:lvlJc w:val="left"/>
      <w:pPr>
        <w:tabs>
          <w:tab w:val="num" w:pos="360"/>
        </w:tabs>
        <w:ind w:left="360" w:hanging="360"/>
      </w:pPr>
      <w:rPr>
        <w:rFonts w:ascii="Symbol" w:hAnsi="Symbol"/>
        <w:b w:val="0"/>
        <w:bCs w:val="0"/>
        <w:sz w:val="24"/>
        <w:szCs w:val="24"/>
      </w:rPr>
    </w:lvl>
  </w:abstractNum>
  <w:abstractNum w:abstractNumId="6">
    <w:nsid w:val="00000007"/>
    <w:multiLevelType w:val="singleLevel"/>
    <w:tmpl w:val="00000007"/>
    <w:name w:val="WW8Num7"/>
    <w:lvl w:ilvl="0">
      <w:start w:val="1"/>
      <w:numFmt w:val="bullet"/>
      <w:pStyle w:val="Parag"/>
      <w:lvlText w:val=""/>
      <w:lvlJc w:val="left"/>
      <w:pPr>
        <w:tabs>
          <w:tab w:val="num" w:pos="360"/>
        </w:tabs>
        <w:ind w:left="360" w:hanging="360"/>
      </w:pPr>
      <w:rPr>
        <w:rFonts w:ascii="Symbol" w:hAnsi="Symbol"/>
      </w:rPr>
    </w:lvl>
  </w:abstractNum>
  <w:abstractNum w:abstractNumId="7">
    <w:nsid w:val="00000008"/>
    <w:multiLevelType w:val="multilevel"/>
    <w:tmpl w:val="00000008"/>
    <w:name w:val="WW8Num8"/>
    <w:lvl w:ilvl="0">
      <w:start w:val="1"/>
      <w:numFmt w:val="decimal"/>
      <w:pStyle w:val="Ind2"/>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00000009"/>
    <w:multiLevelType w:val="singleLevel"/>
    <w:tmpl w:val="00000009"/>
    <w:name w:val="WW8Num9"/>
    <w:lvl w:ilvl="0">
      <w:start w:val="1"/>
      <w:numFmt w:val="lowerLetter"/>
      <w:pStyle w:val="Commarcadores2"/>
      <w:lvlText w:val="%1)"/>
      <w:lvlJc w:val="left"/>
      <w:pPr>
        <w:tabs>
          <w:tab w:val="num" w:pos="720"/>
        </w:tabs>
        <w:ind w:left="720" w:hanging="36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ascii="Proxy 9" w:hAnsi="Proxy 9"/>
      </w:rPr>
    </w:lvl>
  </w:abstractNum>
  <w:abstractNum w:abstractNumId="10">
    <w:nsid w:val="0000000B"/>
    <w:multiLevelType w:val="multilevel"/>
    <w:tmpl w:val="0000000B"/>
    <w:name w:val="WW8Num11"/>
    <w:lvl w:ilvl="0">
      <w:start w:val="1"/>
      <w:numFmt w:val="upperLetter"/>
      <w:pStyle w:val="TTULOA1"/>
      <w:lvlText w:val="%1."/>
      <w:lvlJc w:val="left"/>
      <w:pPr>
        <w:tabs>
          <w:tab w:val="num" w:pos="709"/>
        </w:tabs>
        <w:ind w:left="709" w:hanging="709"/>
      </w:pPr>
      <w:rPr>
        <w:rFonts w:ascii="Symbol" w:hAnsi="Symbol"/>
      </w:rPr>
    </w:lvl>
    <w:lvl w:ilvl="1">
      <w:start w:val="1"/>
      <w:numFmt w:val="decimal"/>
      <w:lvlText w:val="%1.%2"/>
      <w:lvlJc w:val="left"/>
      <w:pPr>
        <w:tabs>
          <w:tab w:val="num" w:pos="709"/>
        </w:tabs>
        <w:ind w:left="709" w:hanging="709"/>
      </w:pPr>
      <w:rPr>
        <w:rFonts w:ascii="Arial" w:hAnsi="Arial"/>
        <w:b/>
        <w:i w:val="0"/>
        <w:sz w:val="24"/>
      </w:rPr>
    </w:lvl>
    <w:lvl w:ilvl="2">
      <w:start w:val="1"/>
      <w:numFmt w:val="decimal"/>
      <w:lvlText w:val="%1.%2.%3"/>
      <w:lvlJc w:val="left"/>
      <w:pPr>
        <w:tabs>
          <w:tab w:val="num" w:pos="709"/>
        </w:tabs>
        <w:ind w:left="709" w:hanging="709"/>
      </w:pPr>
      <w:rPr>
        <w:rFonts w:ascii="Arial" w:hAnsi="Arial"/>
        <w:b w:val="0"/>
        <w:i w:val="0"/>
        <w:sz w:val="24"/>
      </w:rPr>
    </w:lvl>
    <w:lvl w:ilvl="3">
      <w:start w:val="1"/>
      <w:numFmt w:val="decimal"/>
      <w:lvlText w:val="%1.%2.%3.%4"/>
      <w:lvlJc w:val="left"/>
      <w:pPr>
        <w:tabs>
          <w:tab w:val="num" w:pos="709"/>
        </w:tabs>
        <w:ind w:left="709" w:hanging="709"/>
      </w:pPr>
      <w:rPr>
        <w:rFonts w:ascii="Arial" w:hAnsi="Arial"/>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E191A3F"/>
    <w:multiLevelType w:val="multilevel"/>
    <w:tmpl w:val="3484FF72"/>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162D0269"/>
    <w:multiLevelType w:val="multilevel"/>
    <w:tmpl w:val="68A62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4">
    <w:nsid w:val="26CB6117"/>
    <w:multiLevelType w:val="hybridMultilevel"/>
    <w:tmpl w:val="A5B465B0"/>
    <w:lvl w:ilvl="0" w:tplc="6602DF8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321023D"/>
    <w:multiLevelType w:val="multilevel"/>
    <w:tmpl w:val="8AC4FE2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2FA04E4"/>
    <w:multiLevelType w:val="multilevel"/>
    <w:tmpl w:val="D64CD5EE"/>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366CF1"/>
    <w:multiLevelType w:val="multilevel"/>
    <w:tmpl w:val="6FFC89E8"/>
    <w:lvl w:ilvl="0">
      <w:start w:val="4"/>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990086E"/>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923"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1157395"/>
    <w:multiLevelType w:val="multilevel"/>
    <w:tmpl w:val="F8822C2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B955087"/>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4"/>
  </w:num>
  <w:num w:numId="4">
    <w:abstractNumId w:val="6"/>
  </w:num>
  <w:num w:numId="5">
    <w:abstractNumId w:val="7"/>
  </w:num>
  <w:num w:numId="6">
    <w:abstractNumId w:val="8"/>
  </w:num>
  <w:num w:numId="7">
    <w:abstractNumId w:val="10"/>
  </w:num>
  <w:num w:numId="8">
    <w:abstractNumId w:val="13"/>
  </w:num>
  <w:num w:numId="9">
    <w:abstractNumId w:val="14"/>
  </w:num>
  <w:num w:numId="10">
    <w:abstractNumId w:val="11"/>
  </w:num>
  <w:num w:numId="11">
    <w:abstractNumId w:val="19"/>
  </w:num>
  <w:num w:numId="12">
    <w:abstractNumId w:val="12"/>
  </w:num>
  <w:num w:numId="13">
    <w:abstractNumId w:val="18"/>
  </w:num>
  <w:num w:numId="14">
    <w:abstractNumId w:val="21"/>
  </w:num>
  <w:num w:numId="15">
    <w:abstractNumId w:val="20"/>
  </w:num>
  <w:num w:numId="16">
    <w:abstractNumId w:val="16"/>
  </w:num>
  <w:num w:numId="17">
    <w:abstractNumId w:val="17"/>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efaultTableStyle w:val="Normal"/>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1266"/>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AF4B8E"/>
    <w:rsid w:val="0000252B"/>
    <w:rsid w:val="00012EAA"/>
    <w:rsid w:val="0003244C"/>
    <w:rsid w:val="000375DD"/>
    <w:rsid w:val="000629D6"/>
    <w:rsid w:val="00095C2D"/>
    <w:rsid w:val="000A3865"/>
    <w:rsid w:val="000A4931"/>
    <w:rsid w:val="000E2F6E"/>
    <w:rsid w:val="000F313E"/>
    <w:rsid w:val="001019A4"/>
    <w:rsid w:val="0013064C"/>
    <w:rsid w:val="001317ED"/>
    <w:rsid w:val="00140B33"/>
    <w:rsid w:val="001446FA"/>
    <w:rsid w:val="001718F4"/>
    <w:rsid w:val="001A6703"/>
    <w:rsid w:val="001A7746"/>
    <w:rsid w:val="001E5917"/>
    <w:rsid w:val="00206885"/>
    <w:rsid w:val="00223984"/>
    <w:rsid w:val="00224D6C"/>
    <w:rsid w:val="00227269"/>
    <w:rsid w:val="0024404C"/>
    <w:rsid w:val="002639BB"/>
    <w:rsid w:val="00264E5C"/>
    <w:rsid w:val="00274421"/>
    <w:rsid w:val="002A1B3B"/>
    <w:rsid w:val="002B2D9B"/>
    <w:rsid w:val="002B2EEE"/>
    <w:rsid w:val="002C304F"/>
    <w:rsid w:val="002F1817"/>
    <w:rsid w:val="00330C13"/>
    <w:rsid w:val="0033395E"/>
    <w:rsid w:val="00351F63"/>
    <w:rsid w:val="00360B3A"/>
    <w:rsid w:val="003C039B"/>
    <w:rsid w:val="003C4DC1"/>
    <w:rsid w:val="003C638D"/>
    <w:rsid w:val="003D3EE7"/>
    <w:rsid w:val="003D616B"/>
    <w:rsid w:val="003F2A3B"/>
    <w:rsid w:val="00406413"/>
    <w:rsid w:val="004114C7"/>
    <w:rsid w:val="00416066"/>
    <w:rsid w:val="00416423"/>
    <w:rsid w:val="00417D3B"/>
    <w:rsid w:val="00452530"/>
    <w:rsid w:val="004546BC"/>
    <w:rsid w:val="00456FE5"/>
    <w:rsid w:val="00461566"/>
    <w:rsid w:val="004716FE"/>
    <w:rsid w:val="00474308"/>
    <w:rsid w:val="00483281"/>
    <w:rsid w:val="004832EC"/>
    <w:rsid w:val="004840BC"/>
    <w:rsid w:val="004C3630"/>
    <w:rsid w:val="004E50A9"/>
    <w:rsid w:val="00526273"/>
    <w:rsid w:val="005339DC"/>
    <w:rsid w:val="00551854"/>
    <w:rsid w:val="005933CB"/>
    <w:rsid w:val="0059526D"/>
    <w:rsid w:val="005C6906"/>
    <w:rsid w:val="0062209B"/>
    <w:rsid w:val="006260E1"/>
    <w:rsid w:val="0065426E"/>
    <w:rsid w:val="00691A88"/>
    <w:rsid w:val="006A23C4"/>
    <w:rsid w:val="006A3419"/>
    <w:rsid w:val="006A397F"/>
    <w:rsid w:val="006B1444"/>
    <w:rsid w:val="006B2297"/>
    <w:rsid w:val="006C5378"/>
    <w:rsid w:val="006F59CA"/>
    <w:rsid w:val="00713AA2"/>
    <w:rsid w:val="00747465"/>
    <w:rsid w:val="007535FF"/>
    <w:rsid w:val="007A6C5A"/>
    <w:rsid w:val="007E0E50"/>
    <w:rsid w:val="00803B8A"/>
    <w:rsid w:val="00813CAD"/>
    <w:rsid w:val="008B2852"/>
    <w:rsid w:val="008F3CF4"/>
    <w:rsid w:val="008F62FF"/>
    <w:rsid w:val="00907307"/>
    <w:rsid w:val="0093199E"/>
    <w:rsid w:val="00936235"/>
    <w:rsid w:val="009603D1"/>
    <w:rsid w:val="00962C30"/>
    <w:rsid w:val="00976D36"/>
    <w:rsid w:val="00986A0D"/>
    <w:rsid w:val="00990F08"/>
    <w:rsid w:val="009A4DC1"/>
    <w:rsid w:val="009F579A"/>
    <w:rsid w:val="00A04E7F"/>
    <w:rsid w:val="00A33BD5"/>
    <w:rsid w:val="00A347E2"/>
    <w:rsid w:val="00A82622"/>
    <w:rsid w:val="00A83EF3"/>
    <w:rsid w:val="00A916E7"/>
    <w:rsid w:val="00AB50FE"/>
    <w:rsid w:val="00AF0D80"/>
    <w:rsid w:val="00AF4B8E"/>
    <w:rsid w:val="00AF6DFF"/>
    <w:rsid w:val="00B620D7"/>
    <w:rsid w:val="00B66708"/>
    <w:rsid w:val="00B67287"/>
    <w:rsid w:val="00B876BF"/>
    <w:rsid w:val="00B973CB"/>
    <w:rsid w:val="00BA0E50"/>
    <w:rsid w:val="00BB5258"/>
    <w:rsid w:val="00BD0F9B"/>
    <w:rsid w:val="00BD2F69"/>
    <w:rsid w:val="00C17852"/>
    <w:rsid w:val="00C500F5"/>
    <w:rsid w:val="00C77F80"/>
    <w:rsid w:val="00C91BB0"/>
    <w:rsid w:val="00C95702"/>
    <w:rsid w:val="00CA0285"/>
    <w:rsid w:val="00CA341C"/>
    <w:rsid w:val="00CA3B32"/>
    <w:rsid w:val="00CC1816"/>
    <w:rsid w:val="00CC45B0"/>
    <w:rsid w:val="00CD5FA3"/>
    <w:rsid w:val="00CF6433"/>
    <w:rsid w:val="00D1159C"/>
    <w:rsid w:val="00D16C98"/>
    <w:rsid w:val="00D24474"/>
    <w:rsid w:val="00D33CEB"/>
    <w:rsid w:val="00D67F97"/>
    <w:rsid w:val="00D72E89"/>
    <w:rsid w:val="00D80005"/>
    <w:rsid w:val="00D857BD"/>
    <w:rsid w:val="00D91932"/>
    <w:rsid w:val="00DA4024"/>
    <w:rsid w:val="00DF6CF7"/>
    <w:rsid w:val="00E44EF6"/>
    <w:rsid w:val="00E8517F"/>
    <w:rsid w:val="00E9315F"/>
    <w:rsid w:val="00E939A4"/>
    <w:rsid w:val="00EC4808"/>
    <w:rsid w:val="00EE7A00"/>
    <w:rsid w:val="00EF0B10"/>
    <w:rsid w:val="00EF1F5A"/>
    <w:rsid w:val="00F433CB"/>
    <w:rsid w:val="00F859B0"/>
    <w:rsid w:val="00F911BE"/>
    <w:rsid w:val="00F91CA0"/>
    <w:rsid w:val="00F9280B"/>
    <w:rsid w:val="00F97101"/>
    <w:rsid w:val="00FA4B16"/>
    <w:rsid w:val="00FA5FA0"/>
    <w:rsid w:val="00FD0755"/>
    <w:rsid w:val="00FE5321"/>
    <w:rsid w:val="00FF0A2F"/>
    <w:rsid w:val="00FF3FC2"/>
    <w:rsid w:val="00FF780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uiPriority="0"/>
    <w:lsdException w:name="toc 1" w:uiPriority="0"/>
    <w:lsdException w:name="toc 2" w:uiPriority="0"/>
    <w:lsdException w:name="toc 3" w:uiPriority="0"/>
    <w:lsdException w:name="toc 4" w:uiPriority="0"/>
    <w:lsdException w:name="toc 5" w:uiPriority="39"/>
    <w:lsdException w:name="toc 6" w:uiPriority="0"/>
    <w:lsdException w:name="toc 7" w:uiPriority="39"/>
    <w:lsdException w:name="toc 8" w:uiPriority="39"/>
    <w:lsdException w:name="toc 9" w:uiPriority="39"/>
    <w:lsdException w:name="Normal Indent" w:uiPriority="0"/>
    <w:lsdException w:name="caption" w:uiPriority="35" w:qFormat="1"/>
    <w:lsdException w:name="line number" w:uiPriority="0"/>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4"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7E2"/>
    <w:pPr>
      <w:widowControl w:val="0"/>
      <w:suppressAutoHyphens/>
    </w:pPr>
    <w:rPr>
      <w:rFonts w:eastAsia="Lucida Sans Unicode"/>
      <w:kern w:val="1"/>
      <w:sz w:val="24"/>
      <w:szCs w:val="24"/>
    </w:rPr>
  </w:style>
  <w:style w:type="paragraph" w:styleId="Ttulo1">
    <w:name w:val="heading 1"/>
    <w:basedOn w:val="Normal"/>
    <w:next w:val="Normal"/>
    <w:link w:val="Ttulo1Char"/>
    <w:qFormat/>
    <w:rsid w:val="00A347E2"/>
    <w:pPr>
      <w:keepNext/>
      <w:numPr>
        <w:numId w:val="1"/>
      </w:numPr>
      <w:outlineLvl w:val="0"/>
    </w:pPr>
    <w:rPr>
      <w:b/>
      <w:bCs/>
    </w:rPr>
  </w:style>
  <w:style w:type="paragraph" w:styleId="Ttulo2">
    <w:name w:val="heading 2"/>
    <w:basedOn w:val="Normal"/>
    <w:next w:val="Normal"/>
    <w:link w:val="Ttulo2Char"/>
    <w:qFormat/>
    <w:rsid w:val="00A347E2"/>
    <w:pPr>
      <w:keepNext/>
      <w:numPr>
        <w:ilvl w:val="1"/>
        <w:numId w:val="1"/>
      </w:numPr>
      <w:jc w:val="both"/>
      <w:outlineLvl w:val="1"/>
    </w:pPr>
    <w:rPr>
      <w:b/>
      <w:bCs/>
    </w:rPr>
  </w:style>
  <w:style w:type="paragraph" w:styleId="Ttulo3">
    <w:name w:val="heading 3"/>
    <w:basedOn w:val="Normal"/>
    <w:next w:val="Normal"/>
    <w:link w:val="Ttulo3Char"/>
    <w:qFormat/>
    <w:rsid w:val="00483281"/>
    <w:pPr>
      <w:keepNext/>
      <w:widowControl/>
      <w:jc w:val="center"/>
      <w:outlineLvl w:val="2"/>
    </w:pPr>
    <w:rPr>
      <w:rFonts w:eastAsia="Times New Roman"/>
      <w:b/>
      <w:kern w:val="0"/>
      <w:sz w:val="20"/>
      <w:szCs w:val="20"/>
      <w:lang w:eastAsia="ar-SA"/>
    </w:rPr>
  </w:style>
  <w:style w:type="paragraph" w:styleId="Ttulo4">
    <w:name w:val="heading 4"/>
    <w:basedOn w:val="Normal"/>
    <w:next w:val="Normal"/>
    <w:link w:val="Ttulo4Char"/>
    <w:qFormat/>
    <w:rsid w:val="00483281"/>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eastAsia="Times New Roman"/>
      <w:b/>
      <w:kern w:val="0"/>
      <w:sz w:val="28"/>
      <w:szCs w:val="20"/>
      <w:lang w:eastAsia="ar-SA"/>
    </w:rPr>
  </w:style>
  <w:style w:type="paragraph" w:styleId="Ttulo5">
    <w:name w:val="heading 5"/>
    <w:basedOn w:val="Normal"/>
    <w:next w:val="Normal"/>
    <w:link w:val="Ttulo5Char"/>
    <w:qFormat/>
    <w:rsid w:val="00483281"/>
    <w:pPr>
      <w:keepNext/>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rFonts w:eastAsia="Times New Roman"/>
      <w:b/>
      <w:kern w:val="0"/>
      <w:szCs w:val="20"/>
      <w:lang w:eastAsia="ar-SA"/>
    </w:rPr>
  </w:style>
  <w:style w:type="paragraph" w:styleId="Ttulo6">
    <w:name w:val="heading 6"/>
    <w:basedOn w:val="Normal"/>
    <w:next w:val="Normal"/>
    <w:link w:val="Ttulo6Char"/>
    <w:qFormat/>
    <w:rsid w:val="00483281"/>
    <w:pPr>
      <w:keepNext/>
      <w:widowControl/>
      <w:outlineLvl w:val="5"/>
    </w:pPr>
    <w:rPr>
      <w:rFonts w:eastAsia="Times New Roman"/>
      <w:b/>
      <w:bCs/>
      <w:kern w:val="0"/>
      <w:sz w:val="20"/>
      <w:lang w:eastAsia="ar-SA"/>
    </w:rPr>
  </w:style>
  <w:style w:type="paragraph" w:styleId="Ttulo7">
    <w:name w:val="heading 7"/>
    <w:basedOn w:val="Normal"/>
    <w:next w:val="Normal"/>
    <w:link w:val="Ttulo7Char"/>
    <w:unhideWhenUsed/>
    <w:qFormat/>
    <w:rsid w:val="006C5378"/>
    <w:pPr>
      <w:spacing w:before="240" w:after="60"/>
      <w:outlineLvl w:val="6"/>
    </w:pPr>
    <w:rPr>
      <w:rFonts w:ascii="Calibri" w:eastAsia="Times New Roman" w:hAnsi="Calibri"/>
    </w:rPr>
  </w:style>
  <w:style w:type="paragraph" w:styleId="Ttulo8">
    <w:name w:val="heading 8"/>
    <w:basedOn w:val="Normal"/>
    <w:next w:val="Normal"/>
    <w:link w:val="Ttulo8Char"/>
    <w:unhideWhenUsed/>
    <w:qFormat/>
    <w:rsid w:val="00483281"/>
    <w:pPr>
      <w:spacing w:before="240" w:after="60"/>
      <w:outlineLvl w:val="7"/>
    </w:pPr>
    <w:rPr>
      <w:rFonts w:ascii="Calibri" w:eastAsia="Times New Roman" w:hAnsi="Calibri"/>
      <w:i/>
      <w:iCs/>
    </w:rPr>
  </w:style>
  <w:style w:type="paragraph" w:styleId="Ttulo9">
    <w:name w:val="heading 9"/>
    <w:aliases w:val="Título 9 - Anexos,(Apêndice)"/>
    <w:basedOn w:val="Normal"/>
    <w:next w:val="Normal"/>
    <w:link w:val="Ttulo9Char"/>
    <w:qFormat/>
    <w:rsid w:val="00A347E2"/>
    <w:pPr>
      <w:keepNext/>
      <w:numPr>
        <w:ilvl w:val="8"/>
        <w:numId w:val="1"/>
      </w:numPr>
      <w:jc w:val="both"/>
      <w:outlineLvl w:val="8"/>
    </w:pPr>
    <w:rPr>
      <w:b/>
      <w:bCs/>
      <w:color w:val="FF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347E2"/>
  </w:style>
  <w:style w:type="character" w:customStyle="1" w:styleId="WW-Absatz-Standardschriftart">
    <w:name w:val="WW-Absatz-Standardschriftart"/>
    <w:rsid w:val="00A347E2"/>
  </w:style>
  <w:style w:type="character" w:customStyle="1" w:styleId="WW-Absatz-Standardschriftart1">
    <w:name w:val="WW-Absatz-Standardschriftart1"/>
    <w:rsid w:val="00A347E2"/>
  </w:style>
  <w:style w:type="character" w:customStyle="1" w:styleId="WW-Absatz-Standardschriftart11">
    <w:name w:val="WW-Absatz-Standardschriftart11"/>
    <w:rsid w:val="00A347E2"/>
  </w:style>
  <w:style w:type="character" w:customStyle="1" w:styleId="Marcas">
    <w:name w:val="Marcas"/>
    <w:rsid w:val="00A347E2"/>
    <w:rPr>
      <w:rFonts w:ascii="OpenSymbol" w:eastAsia="OpenSymbol" w:hAnsi="OpenSymbol" w:cs="OpenSymbol"/>
    </w:rPr>
  </w:style>
  <w:style w:type="paragraph" w:customStyle="1" w:styleId="Ttulo10">
    <w:name w:val="Título1"/>
    <w:basedOn w:val="Normal"/>
    <w:next w:val="Corpodetexto"/>
    <w:rsid w:val="00A347E2"/>
    <w:pPr>
      <w:keepNext/>
      <w:spacing w:before="240" w:after="120"/>
    </w:pPr>
    <w:rPr>
      <w:rFonts w:ascii="Arial" w:eastAsia="MS Mincho" w:hAnsi="Arial" w:cs="Tahoma"/>
      <w:sz w:val="28"/>
      <w:szCs w:val="28"/>
    </w:rPr>
  </w:style>
  <w:style w:type="paragraph" w:styleId="Corpodetexto">
    <w:name w:val="Body Text"/>
    <w:basedOn w:val="Normal"/>
    <w:link w:val="CorpodetextoChar"/>
    <w:rsid w:val="00A347E2"/>
    <w:pPr>
      <w:spacing w:after="120"/>
    </w:pPr>
  </w:style>
  <w:style w:type="paragraph" w:styleId="Lista">
    <w:name w:val="List"/>
    <w:basedOn w:val="Corpodetexto"/>
    <w:rsid w:val="00A347E2"/>
    <w:rPr>
      <w:rFonts w:cs="Tahoma"/>
    </w:rPr>
  </w:style>
  <w:style w:type="paragraph" w:customStyle="1" w:styleId="Legenda1">
    <w:name w:val="Legenda1"/>
    <w:basedOn w:val="Normal"/>
    <w:rsid w:val="00A347E2"/>
    <w:pPr>
      <w:suppressLineNumbers/>
      <w:spacing w:before="120" w:after="120"/>
    </w:pPr>
    <w:rPr>
      <w:rFonts w:cs="Tahoma"/>
      <w:i/>
      <w:iCs/>
    </w:rPr>
  </w:style>
  <w:style w:type="paragraph" w:customStyle="1" w:styleId="ndice">
    <w:name w:val="Índice"/>
    <w:basedOn w:val="Normal"/>
    <w:rsid w:val="00A347E2"/>
    <w:pPr>
      <w:suppressLineNumbers/>
    </w:pPr>
    <w:rPr>
      <w:rFonts w:cs="Tahoma"/>
    </w:rPr>
  </w:style>
  <w:style w:type="paragraph" w:customStyle="1" w:styleId="WW-Corpodetexto2">
    <w:name w:val="WW-Corpo de texto 2"/>
    <w:basedOn w:val="Normal"/>
    <w:rsid w:val="00A347E2"/>
    <w:pPr>
      <w:jc w:val="both"/>
    </w:pPr>
    <w:rPr>
      <w:rFonts w:ascii="Arial" w:hAnsi="Arial"/>
      <w:szCs w:val="20"/>
    </w:rPr>
  </w:style>
  <w:style w:type="paragraph" w:styleId="Recuodecorpodetexto">
    <w:name w:val="Body Text Indent"/>
    <w:basedOn w:val="Normal"/>
    <w:link w:val="RecuodecorpodetextoChar"/>
    <w:rsid w:val="00A347E2"/>
    <w:pPr>
      <w:spacing w:line="360" w:lineRule="auto"/>
      <w:jc w:val="both"/>
    </w:pPr>
    <w:rPr>
      <w:color w:val="000000"/>
    </w:rPr>
  </w:style>
  <w:style w:type="paragraph" w:styleId="Cabealho">
    <w:name w:val="header"/>
    <w:aliases w:val="Cabeçalho1,Cabeçalho superior"/>
    <w:basedOn w:val="Normal"/>
    <w:link w:val="CabealhoChar"/>
    <w:uiPriority w:val="99"/>
    <w:rsid w:val="00A347E2"/>
    <w:pPr>
      <w:tabs>
        <w:tab w:val="center" w:pos="4419"/>
        <w:tab w:val="right" w:pos="8838"/>
      </w:tabs>
    </w:pPr>
  </w:style>
  <w:style w:type="paragraph" w:styleId="Rodap">
    <w:name w:val="footer"/>
    <w:basedOn w:val="Normal"/>
    <w:link w:val="RodapChar"/>
    <w:uiPriority w:val="99"/>
    <w:rsid w:val="00A347E2"/>
    <w:pPr>
      <w:tabs>
        <w:tab w:val="center" w:pos="4419"/>
        <w:tab w:val="right" w:pos="8838"/>
      </w:tabs>
    </w:pPr>
    <w:rPr>
      <w:lang w:val="pt-PT"/>
    </w:rPr>
  </w:style>
  <w:style w:type="paragraph" w:styleId="NormalWeb">
    <w:name w:val="Normal (Web)"/>
    <w:basedOn w:val="Normal"/>
    <w:rsid w:val="00A347E2"/>
    <w:pPr>
      <w:spacing w:before="100" w:after="100"/>
    </w:pPr>
    <w:rPr>
      <w:rFonts w:ascii="Arial Unicode MS" w:eastAsia="Arial Unicode MS" w:hAnsi="Arial Unicode MS" w:cs="Arial Unicode MS"/>
    </w:rPr>
  </w:style>
  <w:style w:type="paragraph" w:customStyle="1" w:styleId="CG1">
    <w:name w:val="CG1"/>
    <w:basedOn w:val="Normal"/>
    <w:rsid w:val="00A347E2"/>
    <w:pPr>
      <w:spacing w:after="120"/>
      <w:jc w:val="both"/>
    </w:pPr>
    <w:rPr>
      <w:sz w:val="22"/>
      <w:szCs w:val="20"/>
    </w:rPr>
  </w:style>
  <w:style w:type="paragraph" w:customStyle="1" w:styleId="Contedodetabela">
    <w:name w:val="Conteúdo de tabela"/>
    <w:basedOn w:val="Normal"/>
    <w:rsid w:val="00A347E2"/>
    <w:pPr>
      <w:suppressLineNumbers/>
    </w:pPr>
  </w:style>
  <w:style w:type="paragraph" w:customStyle="1" w:styleId="Ttulodetabela">
    <w:name w:val="Título de tabela"/>
    <w:basedOn w:val="Contedodetabela"/>
    <w:rsid w:val="00A347E2"/>
    <w:pPr>
      <w:jc w:val="center"/>
    </w:pPr>
    <w:rPr>
      <w:b/>
      <w:bCs/>
    </w:rPr>
  </w:style>
  <w:style w:type="character" w:customStyle="1" w:styleId="Ttulo7Char">
    <w:name w:val="Título 7 Char"/>
    <w:basedOn w:val="Fontepargpadro"/>
    <w:link w:val="Ttulo7"/>
    <w:rsid w:val="006C5378"/>
    <w:rPr>
      <w:rFonts w:ascii="Calibri" w:eastAsia="Times New Roman" w:hAnsi="Calibri" w:cs="Times New Roman"/>
      <w:kern w:val="1"/>
      <w:sz w:val="24"/>
      <w:szCs w:val="24"/>
    </w:rPr>
  </w:style>
  <w:style w:type="paragraph" w:customStyle="1" w:styleId="Corpodetexto25">
    <w:name w:val="Corpo de texto 25"/>
    <w:basedOn w:val="Normal"/>
    <w:rsid w:val="006C5378"/>
    <w:pPr>
      <w:ind w:firstLine="2835"/>
      <w:jc w:val="both"/>
    </w:pPr>
    <w:rPr>
      <w:rFonts w:eastAsia="Arial Unicode MS" w:cs="Tahoma"/>
      <w:kern w:val="0"/>
      <w:szCs w:val="20"/>
    </w:rPr>
  </w:style>
  <w:style w:type="paragraph" w:customStyle="1" w:styleId="PADRAO">
    <w:name w:val="PADRAO"/>
    <w:basedOn w:val="Normal"/>
    <w:rsid w:val="006C5378"/>
    <w:pPr>
      <w:jc w:val="both"/>
    </w:pPr>
    <w:rPr>
      <w:rFonts w:ascii="Tms Rmn" w:eastAsia="Arial Unicode MS" w:hAnsi="Tms Rmn" w:cs="Tahoma"/>
      <w:kern w:val="0"/>
      <w:szCs w:val="20"/>
    </w:rPr>
  </w:style>
  <w:style w:type="character" w:customStyle="1" w:styleId="Ttulo8Char">
    <w:name w:val="Título 8 Char"/>
    <w:basedOn w:val="Fontepargpadro"/>
    <w:link w:val="Ttulo8"/>
    <w:rsid w:val="00483281"/>
    <w:rPr>
      <w:rFonts w:ascii="Calibri" w:eastAsia="Times New Roman" w:hAnsi="Calibri" w:cs="Times New Roman"/>
      <w:i/>
      <w:iCs/>
      <w:kern w:val="1"/>
      <w:sz w:val="24"/>
      <w:szCs w:val="24"/>
    </w:rPr>
  </w:style>
  <w:style w:type="character" w:customStyle="1" w:styleId="Ttulo3Char">
    <w:name w:val="Título 3 Char"/>
    <w:basedOn w:val="Fontepargpadro"/>
    <w:link w:val="Ttulo3"/>
    <w:rsid w:val="00483281"/>
    <w:rPr>
      <w:b/>
      <w:lang w:eastAsia="ar-SA"/>
    </w:rPr>
  </w:style>
  <w:style w:type="character" w:customStyle="1" w:styleId="Ttulo4Char">
    <w:name w:val="Título 4 Char"/>
    <w:basedOn w:val="Fontepargpadro"/>
    <w:link w:val="Ttulo4"/>
    <w:rsid w:val="00483281"/>
    <w:rPr>
      <w:b/>
      <w:sz w:val="28"/>
      <w:lang w:eastAsia="ar-SA"/>
    </w:rPr>
  </w:style>
  <w:style w:type="character" w:customStyle="1" w:styleId="Ttulo5Char">
    <w:name w:val="Título 5 Char"/>
    <w:basedOn w:val="Fontepargpadro"/>
    <w:link w:val="Ttulo5"/>
    <w:rsid w:val="00483281"/>
    <w:rPr>
      <w:b/>
      <w:sz w:val="24"/>
      <w:lang w:eastAsia="ar-SA"/>
    </w:rPr>
  </w:style>
  <w:style w:type="character" w:customStyle="1" w:styleId="Ttulo6Char">
    <w:name w:val="Título 6 Char"/>
    <w:basedOn w:val="Fontepargpadro"/>
    <w:link w:val="Ttulo6"/>
    <w:rsid w:val="00483281"/>
    <w:rPr>
      <w:b/>
      <w:bCs/>
      <w:szCs w:val="24"/>
      <w:lang w:eastAsia="ar-SA"/>
    </w:rPr>
  </w:style>
  <w:style w:type="character" w:customStyle="1" w:styleId="Ttulo1Char">
    <w:name w:val="Título 1 Char"/>
    <w:basedOn w:val="Fontepargpadro"/>
    <w:link w:val="Ttulo1"/>
    <w:rsid w:val="00483281"/>
    <w:rPr>
      <w:rFonts w:eastAsia="Lucida Sans Unicode"/>
      <w:b/>
      <w:bCs/>
      <w:kern w:val="1"/>
      <w:sz w:val="24"/>
      <w:szCs w:val="24"/>
    </w:rPr>
  </w:style>
  <w:style w:type="character" w:customStyle="1" w:styleId="Ttulo2Char">
    <w:name w:val="Título 2 Char"/>
    <w:basedOn w:val="Fontepargpadro"/>
    <w:link w:val="Ttulo2"/>
    <w:rsid w:val="00483281"/>
    <w:rPr>
      <w:rFonts w:eastAsia="Lucida Sans Unicode"/>
      <w:b/>
      <w:bCs/>
      <w:kern w:val="1"/>
      <w:sz w:val="24"/>
      <w:szCs w:val="24"/>
    </w:rPr>
  </w:style>
  <w:style w:type="character" w:customStyle="1" w:styleId="Ttulo9Char">
    <w:name w:val="Título 9 Char"/>
    <w:aliases w:val="Título 9 - Anexos Char,(Apêndice) Char"/>
    <w:basedOn w:val="Fontepargpadro"/>
    <w:link w:val="Ttulo9"/>
    <w:rsid w:val="00483281"/>
    <w:rPr>
      <w:rFonts w:eastAsia="Lucida Sans Unicode"/>
      <w:b/>
      <w:bCs/>
      <w:color w:val="FF0000"/>
      <w:kern w:val="1"/>
      <w:szCs w:val="24"/>
    </w:rPr>
  </w:style>
  <w:style w:type="character" w:customStyle="1" w:styleId="WW8Num3z0">
    <w:name w:val="WW8Num3z0"/>
    <w:rsid w:val="00483281"/>
    <w:rPr>
      <w:b/>
      <w:bCs/>
    </w:rPr>
  </w:style>
  <w:style w:type="character" w:customStyle="1" w:styleId="WW8Num5z0">
    <w:name w:val="WW8Num5z0"/>
    <w:rsid w:val="00483281"/>
    <w:rPr>
      <w:b w:val="0"/>
      <w:bCs w:val="0"/>
      <w:sz w:val="24"/>
      <w:szCs w:val="24"/>
    </w:rPr>
  </w:style>
  <w:style w:type="character" w:customStyle="1" w:styleId="WW8Num6z0">
    <w:name w:val="WW8Num6z0"/>
    <w:rsid w:val="00483281"/>
    <w:rPr>
      <w:rFonts w:ascii="Symbol" w:hAnsi="Symbol"/>
      <w:b w:val="0"/>
      <w:bCs w:val="0"/>
      <w:sz w:val="24"/>
      <w:szCs w:val="24"/>
    </w:rPr>
  </w:style>
  <w:style w:type="character" w:customStyle="1" w:styleId="WW8Num7z0">
    <w:name w:val="WW8Num7z0"/>
    <w:rsid w:val="00483281"/>
    <w:rPr>
      <w:rFonts w:ascii="Symbol" w:hAnsi="Symbol"/>
    </w:rPr>
  </w:style>
  <w:style w:type="character" w:customStyle="1" w:styleId="WW8Num10z0">
    <w:name w:val="WW8Num10z0"/>
    <w:rsid w:val="00483281"/>
    <w:rPr>
      <w:rFonts w:ascii="Proxy 9" w:hAnsi="Proxy 9"/>
    </w:rPr>
  </w:style>
  <w:style w:type="character" w:customStyle="1" w:styleId="WW8Num11z0">
    <w:name w:val="WW8Num11z0"/>
    <w:rsid w:val="00483281"/>
    <w:rPr>
      <w:rFonts w:ascii="Symbol" w:hAnsi="Symbol"/>
    </w:rPr>
  </w:style>
  <w:style w:type="character" w:customStyle="1" w:styleId="WW8Num11z1">
    <w:name w:val="WW8Num11z1"/>
    <w:rsid w:val="00483281"/>
    <w:rPr>
      <w:rFonts w:ascii="Arial" w:hAnsi="Arial"/>
      <w:b/>
      <w:i w:val="0"/>
      <w:sz w:val="24"/>
    </w:rPr>
  </w:style>
  <w:style w:type="character" w:customStyle="1" w:styleId="WW8Num11z2">
    <w:name w:val="WW8Num11z2"/>
    <w:rsid w:val="00483281"/>
    <w:rPr>
      <w:rFonts w:ascii="Arial" w:hAnsi="Arial"/>
      <w:b w:val="0"/>
      <w:i w:val="0"/>
      <w:sz w:val="24"/>
    </w:rPr>
  </w:style>
  <w:style w:type="character" w:customStyle="1" w:styleId="Fontepargpadro5">
    <w:name w:val="Fonte parág. padrão5"/>
    <w:rsid w:val="00483281"/>
  </w:style>
  <w:style w:type="character" w:customStyle="1" w:styleId="WW8Num1z0">
    <w:name w:val="WW8Num1z0"/>
    <w:rsid w:val="00483281"/>
    <w:rPr>
      <w:rFonts w:ascii="Symbol" w:hAnsi="Symbol"/>
    </w:rPr>
  </w:style>
  <w:style w:type="character" w:customStyle="1" w:styleId="WW8Num4z0">
    <w:name w:val="WW8Num4z0"/>
    <w:rsid w:val="00483281"/>
    <w:rPr>
      <w:rFonts w:ascii="Symbol" w:hAnsi="Symbol"/>
    </w:rPr>
  </w:style>
  <w:style w:type="character" w:customStyle="1" w:styleId="WW8Num8z0">
    <w:name w:val="WW8Num8z0"/>
    <w:rsid w:val="00483281"/>
    <w:rPr>
      <w:rFonts w:ascii="Symbol" w:hAnsi="Symbol"/>
    </w:rPr>
  </w:style>
  <w:style w:type="character" w:customStyle="1" w:styleId="WW8Num9z0">
    <w:name w:val="WW8Num9z0"/>
    <w:rsid w:val="00483281"/>
    <w:rPr>
      <w:rFonts w:ascii="Symbol" w:hAnsi="Symbol"/>
    </w:rPr>
  </w:style>
  <w:style w:type="character" w:customStyle="1" w:styleId="WW8Num12z0">
    <w:name w:val="WW8Num12z0"/>
    <w:rsid w:val="00483281"/>
    <w:rPr>
      <w:rFonts w:ascii="Proxy 9" w:hAnsi="Proxy 9"/>
    </w:rPr>
  </w:style>
  <w:style w:type="character" w:customStyle="1" w:styleId="WW8Num13z0">
    <w:name w:val="WW8Num13z0"/>
    <w:rsid w:val="00483281"/>
    <w:rPr>
      <w:rFonts w:ascii="Symbol" w:hAnsi="Symbol"/>
    </w:rPr>
  </w:style>
  <w:style w:type="character" w:customStyle="1" w:styleId="WW8Num15z0">
    <w:name w:val="WW8Num15z0"/>
    <w:rsid w:val="00483281"/>
    <w:rPr>
      <w:rFonts w:ascii="Proxy 9" w:hAnsi="Proxy 9"/>
    </w:rPr>
  </w:style>
  <w:style w:type="character" w:customStyle="1" w:styleId="WW8Num16z0">
    <w:name w:val="WW8Num16z0"/>
    <w:rsid w:val="00483281"/>
    <w:rPr>
      <w:rFonts w:ascii="StarSymbol" w:hAnsi="StarSymbol"/>
    </w:rPr>
  </w:style>
  <w:style w:type="character" w:customStyle="1" w:styleId="WW8Num17z0">
    <w:name w:val="WW8Num17z0"/>
    <w:rsid w:val="00483281"/>
    <w:rPr>
      <w:rFonts w:ascii="Symbol" w:hAnsi="Symbol"/>
    </w:rPr>
  </w:style>
  <w:style w:type="character" w:customStyle="1" w:styleId="WW8Num18z0">
    <w:name w:val="WW8Num18z0"/>
    <w:rsid w:val="00483281"/>
    <w:rPr>
      <w:rFonts w:ascii="Symbol" w:hAnsi="Symbol"/>
    </w:rPr>
  </w:style>
  <w:style w:type="character" w:customStyle="1" w:styleId="WW8Num19z0">
    <w:name w:val="WW8Num19z0"/>
    <w:rsid w:val="00483281"/>
    <w:rPr>
      <w:rFonts w:ascii="Symbol" w:hAnsi="Symbol"/>
    </w:rPr>
  </w:style>
  <w:style w:type="character" w:customStyle="1" w:styleId="WW8Num20z0">
    <w:name w:val="WW8Num20z0"/>
    <w:rsid w:val="00483281"/>
    <w:rPr>
      <w:rFonts w:ascii="Symbol" w:hAnsi="Symbol"/>
    </w:rPr>
  </w:style>
  <w:style w:type="character" w:customStyle="1" w:styleId="WW8Num22z0">
    <w:name w:val="WW8Num22z0"/>
    <w:rsid w:val="00483281"/>
    <w:rPr>
      <w:rFonts w:ascii="Symbol" w:hAnsi="Symbol"/>
    </w:rPr>
  </w:style>
  <w:style w:type="character" w:customStyle="1" w:styleId="WW8Num23z0">
    <w:name w:val="WW8Num23z0"/>
    <w:rsid w:val="00483281"/>
    <w:rPr>
      <w:rFonts w:ascii="Symbol" w:hAnsi="Symbol"/>
    </w:rPr>
  </w:style>
  <w:style w:type="character" w:customStyle="1" w:styleId="WW8Num24z0">
    <w:name w:val="WW8Num24z0"/>
    <w:rsid w:val="00483281"/>
    <w:rPr>
      <w:rFonts w:ascii="Symbol" w:hAnsi="Symbol"/>
    </w:rPr>
  </w:style>
  <w:style w:type="character" w:customStyle="1" w:styleId="WW8Num25z0">
    <w:name w:val="WW8Num25z0"/>
    <w:rsid w:val="00483281"/>
    <w:rPr>
      <w:rFonts w:ascii="StarSymbol" w:hAnsi="StarSymbol"/>
    </w:rPr>
  </w:style>
  <w:style w:type="character" w:customStyle="1" w:styleId="WW8Num26z0">
    <w:name w:val="WW8Num26z0"/>
    <w:rsid w:val="00483281"/>
    <w:rPr>
      <w:rFonts w:ascii="Symbol" w:hAnsi="Symbol"/>
    </w:rPr>
  </w:style>
  <w:style w:type="character" w:customStyle="1" w:styleId="WW8Num27z0">
    <w:name w:val="WW8Num27z0"/>
    <w:rsid w:val="00483281"/>
    <w:rPr>
      <w:rFonts w:ascii="Symbol" w:hAnsi="Symbol"/>
    </w:rPr>
  </w:style>
  <w:style w:type="character" w:customStyle="1" w:styleId="WW8Num28z0">
    <w:name w:val="WW8Num28z0"/>
    <w:rsid w:val="00483281"/>
    <w:rPr>
      <w:rFonts w:ascii="Symbol" w:hAnsi="Symbol"/>
    </w:rPr>
  </w:style>
  <w:style w:type="character" w:customStyle="1" w:styleId="WW8Num29z0">
    <w:name w:val="WW8Num29z0"/>
    <w:rsid w:val="00483281"/>
    <w:rPr>
      <w:rFonts w:ascii="StarSymbol" w:hAnsi="StarSymbol"/>
    </w:rPr>
  </w:style>
  <w:style w:type="character" w:customStyle="1" w:styleId="WW8Num30z0">
    <w:name w:val="WW8Num30z0"/>
    <w:rsid w:val="00483281"/>
    <w:rPr>
      <w:rFonts w:ascii="StarSymbol" w:hAnsi="StarSymbol"/>
    </w:rPr>
  </w:style>
  <w:style w:type="character" w:customStyle="1" w:styleId="WW8Num31z0">
    <w:name w:val="WW8Num31z0"/>
    <w:rsid w:val="00483281"/>
    <w:rPr>
      <w:rFonts w:ascii="Symbol" w:hAnsi="Symbol"/>
    </w:rPr>
  </w:style>
  <w:style w:type="character" w:customStyle="1" w:styleId="WW8Num32z0">
    <w:name w:val="WW8Num32z0"/>
    <w:rsid w:val="00483281"/>
    <w:rPr>
      <w:rFonts w:ascii="StarSymbol" w:hAnsi="StarSymbol"/>
    </w:rPr>
  </w:style>
  <w:style w:type="character" w:customStyle="1" w:styleId="WW8Num33z0">
    <w:name w:val="WW8Num33z0"/>
    <w:rsid w:val="00483281"/>
    <w:rPr>
      <w:rFonts w:ascii="Symbol" w:hAnsi="Symbol"/>
      <w:sz w:val="16"/>
    </w:rPr>
  </w:style>
  <w:style w:type="character" w:customStyle="1" w:styleId="WW8Num34z0">
    <w:name w:val="WW8Num34z0"/>
    <w:rsid w:val="00483281"/>
    <w:rPr>
      <w:rFonts w:ascii="Symbol" w:hAnsi="Symbol"/>
    </w:rPr>
  </w:style>
  <w:style w:type="character" w:customStyle="1" w:styleId="WW8Num35z0">
    <w:name w:val="WW8Num35z0"/>
    <w:rsid w:val="00483281"/>
    <w:rPr>
      <w:rFonts w:ascii="Symbol" w:hAnsi="Symbol"/>
      <w:sz w:val="16"/>
    </w:rPr>
  </w:style>
  <w:style w:type="character" w:customStyle="1" w:styleId="WW8Num36z0">
    <w:name w:val="WW8Num36z0"/>
    <w:rsid w:val="00483281"/>
    <w:rPr>
      <w:b/>
    </w:rPr>
  </w:style>
  <w:style w:type="character" w:customStyle="1" w:styleId="WW8Num37z0">
    <w:name w:val="WW8Num37z0"/>
    <w:rsid w:val="00483281"/>
    <w:rPr>
      <w:rFonts w:ascii="Symbol" w:hAnsi="Symbol"/>
    </w:rPr>
  </w:style>
  <w:style w:type="character" w:customStyle="1" w:styleId="WW8Num39z0">
    <w:name w:val="WW8Num39z0"/>
    <w:rsid w:val="00483281"/>
    <w:rPr>
      <w:rFonts w:ascii="Symbol" w:hAnsi="Symbol"/>
    </w:rPr>
  </w:style>
  <w:style w:type="character" w:customStyle="1" w:styleId="WW8Num40z0">
    <w:name w:val="WW8Num40z0"/>
    <w:rsid w:val="00483281"/>
    <w:rPr>
      <w:rFonts w:ascii="Symbol" w:hAnsi="Symbol"/>
      <w:sz w:val="16"/>
    </w:rPr>
  </w:style>
  <w:style w:type="character" w:customStyle="1" w:styleId="WW8Num41z0">
    <w:name w:val="WW8Num41z0"/>
    <w:rsid w:val="00483281"/>
    <w:rPr>
      <w:rFonts w:ascii="Symbol" w:hAnsi="Symbol"/>
    </w:rPr>
  </w:style>
  <w:style w:type="character" w:customStyle="1" w:styleId="WW8Num42z0">
    <w:name w:val="WW8Num42z0"/>
    <w:rsid w:val="00483281"/>
    <w:rPr>
      <w:rFonts w:ascii="Symbol" w:hAnsi="Symbol"/>
    </w:rPr>
  </w:style>
  <w:style w:type="character" w:customStyle="1" w:styleId="WW8Num43z0">
    <w:name w:val="WW8Num43z0"/>
    <w:rsid w:val="00483281"/>
    <w:rPr>
      <w:rFonts w:ascii="Symbol" w:hAnsi="Symbol"/>
    </w:rPr>
  </w:style>
  <w:style w:type="character" w:customStyle="1" w:styleId="WW8Num44z0">
    <w:name w:val="WW8Num44z0"/>
    <w:rsid w:val="00483281"/>
    <w:rPr>
      <w:rFonts w:ascii="Times New Roman" w:hAnsi="Times New Roman"/>
    </w:rPr>
  </w:style>
  <w:style w:type="character" w:customStyle="1" w:styleId="WW8Num45z0">
    <w:name w:val="WW8Num45z0"/>
    <w:rsid w:val="00483281"/>
    <w:rPr>
      <w:rFonts w:ascii="Symbol" w:hAnsi="Symbol"/>
      <w:b/>
      <w:i w:val="0"/>
      <w:sz w:val="24"/>
    </w:rPr>
  </w:style>
  <w:style w:type="character" w:customStyle="1" w:styleId="WW8Num46z0">
    <w:name w:val="WW8Num46z0"/>
    <w:rsid w:val="00483281"/>
    <w:rPr>
      <w:rFonts w:ascii="Symbol" w:hAnsi="Symbol"/>
    </w:rPr>
  </w:style>
  <w:style w:type="character" w:customStyle="1" w:styleId="WW8Num48z0">
    <w:name w:val="WW8Num48z0"/>
    <w:rsid w:val="00483281"/>
    <w:rPr>
      <w:rFonts w:ascii="Symbol" w:hAnsi="Symbol"/>
    </w:rPr>
  </w:style>
  <w:style w:type="character" w:customStyle="1" w:styleId="WW8Num50z0">
    <w:name w:val="WW8Num50z0"/>
    <w:rsid w:val="00483281"/>
    <w:rPr>
      <w:rFonts w:ascii="Symbol" w:hAnsi="Symbol"/>
    </w:rPr>
  </w:style>
  <w:style w:type="character" w:customStyle="1" w:styleId="WW8Num51z0">
    <w:name w:val="WW8Num51z0"/>
    <w:rsid w:val="00483281"/>
    <w:rPr>
      <w:rFonts w:ascii="Proxy 9" w:hAnsi="Proxy 9"/>
    </w:rPr>
  </w:style>
  <w:style w:type="character" w:customStyle="1" w:styleId="WW8Num52z0">
    <w:name w:val="WW8Num52z0"/>
    <w:rsid w:val="00483281"/>
    <w:rPr>
      <w:rFonts w:ascii="Arial" w:hAnsi="Arial"/>
      <w:b/>
      <w:i w:val="0"/>
      <w:sz w:val="24"/>
    </w:rPr>
  </w:style>
  <w:style w:type="character" w:customStyle="1" w:styleId="WW8Num52z2">
    <w:name w:val="WW8Num52z2"/>
    <w:rsid w:val="00483281"/>
    <w:rPr>
      <w:rFonts w:ascii="Arial" w:hAnsi="Arial"/>
      <w:b w:val="0"/>
      <w:i w:val="0"/>
      <w:sz w:val="24"/>
    </w:rPr>
  </w:style>
  <w:style w:type="character" w:customStyle="1" w:styleId="WW8Num53z0">
    <w:name w:val="WW8Num53z0"/>
    <w:rsid w:val="00483281"/>
    <w:rPr>
      <w:rFonts w:ascii="Symbol" w:hAnsi="Symbol"/>
    </w:rPr>
  </w:style>
  <w:style w:type="character" w:customStyle="1" w:styleId="WW8Num56z0">
    <w:name w:val="WW8Num56z0"/>
    <w:rsid w:val="00483281"/>
    <w:rPr>
      <w:rFonts w:ascii="Technic" w:hAnsi="Technic"/>
    </w:rPr>
  </w:style>
  <w:style w:type="character" w:customStyle="1" w:styleId="WW8Num57z0">
    <w:name w:val="WW8Num57z0"/>
    <w:rsid w:val="00483281"/>
    <w:rPr>
      <w:rFonts w:ascii="Symbol" w:hAnsi="Symbol"/>
    </w:rPr>
  </w:style>
  <w:style w:type="character" w:customStyle="1" w:styleId="WW8Num59z0">
    <w:name w:val="WW8Num59z0"/>
    <w:rsid w:val="00483281"/>
    <w:rPr>
      <w:b/>
    </w:rPr>
  </w:style>
  <w:style w:type="character" w:customStyle="1" w:styleId="WW8Num64z0">
    <w:name w:val="WW8Num64z0"/>
    <w:rsid w:val="00483281"/>
    <w:rPr>
      <w:rFonts w:ascii="Wingdings" w:hAnsi="Wingdings"/>
    </w:rPr>
  </w:style>
  <w:style w:type="character" w:customStyle="1" w:styleId="WW8Num68z1">
    <w:name w:val="WW8Num68z1"/>
    <w:rsid w:val="00483281"/>
    <w:rPr>
      <w:rFonts w:ascii="Times New Roman" w:eastAsia="Times New Roman" w:hAnsi="Times New Roman" w:cs="Times New Roman"/>
    </w:rPr>
  </w:style>
  <w:style w:type="character" w:customStyle="1" w:styleId="WW8Num71z0">
    <w:name w:val="WW8Num71z0"/>
    <w:rsid w:val="00483281"/>
    <w:rPr>
      <w:rFonts w:ascii="Wingdings" w:hAnsi="Wingdings"/>
    </w:rPr>
  </w:style>
  <w:style w:type="character" w:customStyle="1" w:styleId="WW8Num71z1">
    <w:name w:val="WW8Num71z1"/>
    <w:rsid w:val="00483281"/>
    <w:rPr>
      <w:rFonts w:ascii="Courier New" w:hAnsi="Courier New"/>
    </w:rPr>
  </w:style>
  <w:style w:type="character" w:customStyle="1" w:styleId="WW8Num71z3">
    <w:name w:val="WW8Num71z3"/>
    <w:rsid w:val="00483281"/>
    <w:rPr>
      <w:rFonts w:ascii="Symbol" w:hAnsi="Symbol"/>
    </w:rPr>
  </w:style>
  <w:style w:type="character" w:customStyle="1" w:styleId="WW8Num72z0">
    <w:name w:val="WW8Num72z0"/>
    <w:rsid w:val="00483281"/>
    <w:rPr>
      <w:b/>
    </w:rPr>
  </w:style>
  <w:style w:type="character" w:customStyle="1" w:styleId="WW8Num73z0">
    <w:name w:val="WW8Num73z0"/>
    <w:rsid w:val="00483281"/>
    <w:rPr>
      <w:rFonts w:ascii="Symbol" w:hAnsi="Symbol"/>
    </w:rPr>
  </w:style>
  <w:style w:type="character" w:customStyle="1" w:styleId="WW8Num77z1">
    <w:name w:val="WW8Num77z1"/>
    <w:rsid w:val="00483281"/>
    <w:rPr>
      <w:rFonts w:ascii="Symbol" w:eastAsia="Times New Roman" w:hAnsi="Symbol" w:cs="Tahoma"/>
    </w:rPr>
  </w:style>
  <w:style w:type="character" w:customStyle="1" w:styleId="WW8Num83z0">
    <w:name w:val="WW8Num83z0"/>
    <w:rsid w:val="00483281"/>
    <w:rPr>
      <w:b/>
    </w:rPr>
  </w:style>
  <w:style w:type="character" w:customStyle="1" w:styleId="WW8Num84z0">
    <w:name w:val="WW8Num84z0"/>
    <w:rsid w:val="00483281"/>
    <w:rPr>
      <w:rFonts w:ascii="Arial" w:hAnsi="Arial"/>
      <w:b/>
      <w:i w:val="0"/>
      <w:color w:val="auto"/>
      <w:sz w:val="24"/>
    </w:rPr>
  </w:style>
  <w:style w:type="character" w:customStyle="1" w:styleId="WW8Num84z1">
    <w:name w:val="WW8Num84z1"/>
    <w:rsid w:val="00483281"/>
    <w:rPr>
      <w:rFonts w:ascii="Arial" w:hAnsi="Arial"/>
      <w:b/>
      <w:i w:val="0"/>
      <w:sz w:val="24"/>
    </w:rPr>
  </w:style>
  <w:style w:type="character" w:customStyle="1" w:styleId="WW8Num84z2">
    <w:name w:val="WW8Num84z2"/>
    <w:rsid w:val="00483281"/>
    <w:rPr>
      <w:rFonts w:ascii="Arial" w:hAnsi="Arial"/>
      <w:b w:val="0"/>
      <w:i w:val="0"/>
      <w:sz w:val="24"/>
    </w:rPr>
  </w:style>
  <w:style w:type="character" w:customStyle="1" w:styleId="Fontepargpadro4">
    <w:name w:val="Fonte parág. padrão4"/>
    <w:rsid w:val="00483281"/>
  </w:style>
  <w:style w:type="character" w:styleId="Hyperlink">
    <w:name w:val="Hyperlink"/>
    <w:basedOn w:val="Fontepargpadro4"/>
    <w:rsid w:val="00483281"/>
    <w:rPr>
      <w:color w:val="0000FF"/>
      <w:u w:val="single"/>
    </w:rPr>
  </w:style>
  <w:style w:type="character" w:styleId="Nmerodepgina">
    <w:name w:val="page number"/>
    <w:basedOn w:val="Fontepargpadro4"/>
    <w:rsid w:val="00483281"/>
  </w:style>
  <w:style w:type="character" w:styleId="HiperlinkVisitado">
    <w:name w:val="FollowedHyperlink"/>
    <w:basedOn w:val="Fontepargpadro4"/>
    <w:rsid w:val="00483281"/>
    <w:rPr>
      <w:color w:val="800080"/>
      <w:u w:val="single"/>
    </w:rPr>
  </w:style>
  <w:style w:type="character" w:styleId="Forte">
    <w:name w:val="Strong"/>
    <w:basedOn w:val="Fontepargpadro4"/>
    <w:qFormat/>
    <w:rsid w:val="00483281"/>
    <w:rPr>
      <w:b/>
      <w:bCs/>
    </w:rPr>
  </w:style>
  <w:style w:type="character" w:styleId="Nmerodelinha">
    <w:name w:val="line number"/>
    <w:basedOn w:val="Fontepargpadro4"/>
    <w:rsid w:val="00483281"/>
  </w:style>
  <w:style w:type="character" w:customStyle="1" w:styleId="WW-Fontepargpadro">
    <w:name w:val="WW-Fonte parág. padrão"/>
    <w:rsid w:val="00483281"/>
    <w:rPr>
      <w:sz w:val="24"/>
      <w:szCs w:val="24"/>
    </w:rPr>
  </w:style>
  <w:style w:type="character" w:customStyle="1" w:styleId="Nmerodepginas">
    <w:name w:val="Número de páginas"/>
    <w:basedOn w:val="WW-Fontepargpadro"/>
    <w:rsid w:val="00483281"/>
  </w:style>
  <w:style w:type="character" w:customStyle="1" w:styleId="EstiloLatimArialComplexoArialLatim12ptComplexo11Char">
    <w:name w:val="Estilo (Latim) Arial (Complexo) Arial (Latim) 12 pt (Complexo) 11... Char"/>
    <w:basedOn w:val="Fontepargpadro4"/>
    <w:rsid w:val="00483281"/>
    <w:rPr>
      <w:rFonts w:ascii="Arial" w:hAnsi="Arial" w:cs="Arial"/>
      <w:sz w:val="24"/>
      <w:szCs w:val="22"/>
      <w:lang w:val="pt-BR" w:eastAsia="ar-SA" w:bidi="ar-SA"/>
    </w:rPr>
  </w:style>
  <w:style w:type="character" w:customStyle="1" w:styleId="destaque1">
    <w:name w:val="destaque1"/>
    <w:basedOn w:val="Fontepargpadro4"/>
    <w:rsid w:val="00483281"/>
    <w:rPr>
      <w:rFonts w:ascii="Arial" w:hAnsi="Arial" w:cs="Arial"/>
      <w:b/>
      <w:bCs/>
      <w:color w:val="666666"/>
      <w:sz w:val="17"/>
      <w:szCs w:val="17"/>
    </w:rPr>
  </w:style>
  <w:style w:type="character" w:customStyle="1" w:styleId="comum1">
    <w:name w:val="comum1"/>
    <w:basedOn w:val="Fontepargpadro4"/>
    <w:rsid w:val="00483281"/>
    <w:rPr>
      <w:rFonts w:ascii="Arial" w:hAnsi="Arial" w:cs="Arial"/>
      <w:color w:val="666666"/>
      <w:sz w:val="17"/>
      <w:szCs w:val="17"/>
    </w:rPr>
  </w:style>
  <w:style w:type="character" w:customStyle="1" w:styleId="TTULOA1Char">
    <w:name w:val="TÍTULO A1 Char"/>
    <w:basedOn w:val="Fontepargpadro4"/>
    <w:rsid w:val="00483281"/>
    <w:rPr>
      <w:rFonts w:ascii="Arial" w:hAnsi="Arial" w:cs="Arial"/>
      <w:b/>
      <w:bCs/>
      <w:caps/>
      <w:sz w:val="24"/>
      <w:u w:val="single"/>
      <w:lang w:val="pt-BR" w:eastAsia="ar-SA" w:bidi="ar-SA"/>
    </w:rPr>
  </w:style>
  <w:style w:type="character" w:customStyle="1" w:styleId="rodape1">
    <w:name w:val="rodape1"/>
    <w:basedOn w:val="Fontepargpadro4"/>
    <w:rsid w:val="00483281"/>
    <w:rPr>
      <w:rFonts w:ascii="Geneva" w:hAnsi="Geneva"/>
      <w:color w:val="FFFFFF"/>
      <w:sz w:val="18"/>
      <w:szCs w:val="18"/>
    </w:rPr>
  </w:style>
  <w:style w:type="character" w:customStyle="1" w:styleId="Fontepargpadro3">
    <w:name w:val="Fonte parág. padrão3"/>
    <w:rsid w:val="00483281"/>
  </w:style>
  <w:style w:type="character" w:customStyle="1" w:styleId="Fontepargpadro2">
    <w:name w:val="Fonte parág. padrão2"/>
    <w:rsid w:val="00483281"/>
  </w:style>
  <w:style w:type="character" w:customStyle="1" w:styleId="Fontepargpadro1">
    <w:name w:val="Fonte parág. padrão1"/>
    <w:rsid w:val="00483281"/>
  </w:style>
  <w:style w:type="character" w:customStyle="1" w:styleId="WW8Num686z1">
    <w:name w:val="WW8Num686z1"/>
    <w:rsid w:val="00483281"/>
    <w:rPr>
      <w:sz w:val="24"/>
      <w:szCs w:val="24"/>
    </w:rPr>
  </w:style>
  <w:style w:type="character" w:customStyle="1" w:styleId="WW8Num346z0">
    <w:name w:val="WW8Num346z0"/>
    <w:rsid w:val="00483281"/>
    <w:rPr>
      <w:rFonts w:ascii="Symbol" w:hAnsi="Symbol" w:cs="Symbol"/>
    </w:rPr>
  </w:style>
  <w:style w:type="character" w:customStyle="1" w:styleId="Smbolosdenumerao">
    <w:name w:val="Símbolos de numeração"/>
    <w:rsid w:val="00483281"/>
  </w:style>
  <w:style w:type="paragraph" w:customStyle="1" w:styleId="Ttulo20">
    <w:name w:val="Título2"/>
    <w:basedOn w:val="Normal"/>
    <w:next w:val="Corpodetexto"/>
    <w:rsid w:val="00483281"/>
    <w:pPr>
      <w:keepNext/>
      <w:widowControl/>
      <w:spacing w:before="240" w:after="120"/>
    </w:pPr>
    <w:rPr>
      <w:rFonts w:ascii="Arial" w:eastAsia="MS Mincho" w:hAnsi="Arial" w:cs="Tahoma"/>
      <w:kern w:val="0"/>
      <w:sz w:val="28"/>
      <w:szCs w:val="28"/>
      <w:lang w:eastAsia="ar-SA"/>
    </w:rPr>
  </w:style>
  <w:style w:type="character" w:customStyle="1" w:styleId="CorpodetextoChar">
    <w:name w:val="Corpo de texto Char"/>
    <w:basedOn w:val="Fontepargpadro"/>
    <w:link w:val="Corpodetexto"/>
    <w:rsid w:val="00483281"/>
    <w:rPr>
      <w:rFonts w:eastAsia="Lucida Sans Unicode"/>
      <w:kern w:val="1"/>
      <w:sz w:val="24"/>
      <w:szCs w:val="24"/>
    </w:rPr>
  </w:style>
  <w:style w:type="paragraph" w:customStyle="1" w:styleId="Legenda5">
    <w:name w:val="Legenda5"/>
    <w:basedOn w:val="Normal"/>
    <w:rsid w:val="00483281"/>
    <w:pPr>
      <w:widowControl/>
      <w:suppressLineNumbers/>
      <w:spacing w:before="120" w:after="120"/>
    </w:pPr>
    <w:rPr>
      <w:rFonts w:eastAsia="Times New Roman" w:cs="Tahoma"/>
      <w:i/>
      <w:iCs/>
      <w:kern w:val="0"/>
      <w:lang w:eastAsia="ar-SA"/>
    </w:rPr>
  </w:style>
  <w:style w:type="paragraph" w:customStyle="1" w:styleId="Legenda4">
    <w:name w:val="Legenda4"/>
    <w:basedOn w:val="Normal"/>
    <w:rsid w:val="00483281"/>
    <w:pPr>
      <w:widowControl/>
      <w:suppressLineNumbers/>
      <w:spacing w:before="120" w:after="120"/>
    </w:pPr>
    <w:rPr>
      <w:rFonts w:eastAsia="Times New Roman" w:cs="Tahoma"/>
      <w:i/>
      <w:iCs/>
      <w:kern w:val="0"/>
      <w:lang w:eastAsia="ar-SA"/>
    </w:rPr>
  </w:style>
  <w:style w:type="paragraph" w:customStyle="1" w:styleId="Commarcadores51">
    <w:name w:val="Com marcadores 51"/>
    <w:basedOn w:val="Normal"/>
    <w:rsid w:val="00483281"/>
    <w:pPr>
      <w:widowControl/>
      <w:numPr>
        <w:numId w:val="2"/>
      </w:numPr>
      <w:tabs>
        <w:tab w:val="left" w:pos="1560"/>
      </w:tabs>
      <w:ind w:left="2694" w:hanging="219"/>
    </w:pPr>
    <w:rPr>
      <w:rFonts w:eastAsia="Times New Roman"/>
      <w:b/>
      <w:kern w:val="0"/>
      <w:sz w:val="20"/>
      <w:szCs w:val="20"/>
      <w:lang w:val="en-US" w:eastAsia="ar-SA"/>
    </w:rPr>
  </w:style>
  <w:style w:type="character" w:customStyle="1" w:styleId="RecuodecorpodetextoChar">
    <w:name w:val="Recuo de corpo de texto Char"/>
    <w:basedOn w:val="Fontepargpadro"/>
    <w:link w:val="Recuodecorpodetexto"/>
    <w:rsid w:val="00483281"/>
    <w:rPr>
      <w:rFonts w:eastAsia="Lucida Sans Unicode"/>
      <w:color w:val="000000"/>
      <w:kern w:val="1"/>
      <w:sz w:val="24"/>
      <w:szCs w:val="24"/>
    </w:rPr>
  </w:style>
  <w:style w:type="character" w:customStyle="1" w:styleId="CabealhoChar">
    <w:name w:val="Cabeçalho Char"/>
    <w:aliases w:val="Cabeçalho1 Char,Cabeçalho superior Char"/>
    <w:basedOn w:val="Fontepargpadro"/>
    <w:link w:val="Cabealho"/>
    <w:uiPriority w:val="99"/>
    <w:rsid w:val="00483281"/>
    <w:rPr>
      <w:rFonts w:eastAsia="Lucida Sans Unicode"/>
      <w:kern w:val="1"/>
      <w:sz w:val="24"/>
      <w:szCs w:val="24"/>
    </w:rPr>
  </w:style>
  <w:style w:type="paragraph" w:customStyle="1" w:styleId="Lista21">
    <w:name w:val="Lista 21"/>
    <w:basedOn w:val="Normal"/>
    <w:rsid w:val="00483281"/>
    <w:pPr>
      <w:widowControl/>
      <w:ind w:left="566" w:hanging="283"/>
    </w:pPr>
    <w:rPr>
      <w:rFonts w:eastAsia="Times New Roman"/>
      <w:kern w:val="0"/>
      <w:szCs w:val="20"/>
      <w:lang w:eastAsia="ar-SA"/>
    </w:rPr>
  </w:style>
  <w:style w:type="paragraph" w:customStyle="1" w:styleId="Lista31">
    <w:name w:val="Lista 31"/>
    <w:basedOn w:val="Normal"/>
    <w:rsid w:val="00483281"/>
    <w:pPr>
      <w:widowControl/>
      <w:ind w:left="849" w:hanging="283"/>
    </w:pPr>
    <w:rPr>
      <w:rFonts w:eastAsia="Times New Roman"/>
      <w:kern w:val="0"/>
      <w:szCs w:val="20"/>
      <w:lang w:eastAsia="ar-SA"/>
    </w:rPr>
  </w:style>
  <w:style w:type="paragraph" w:customStyle="1" w:styleId="Lista41">
    <w:name w:val="Lista 41"/>
    <w:basedOn w:val="Normal"/>
    <w:rsid w:val="00483281"/>
    <w:pPr>
      <w:widowControl/>
      <w:ind w:left="1132" w:hanging="283"/>
    </w:pPr>
    <w:rPr>
      <w:rFonts w:eastAsia="Times New Roman"/>
      <w:kern w:val="0"/>
      <w:szCs w:val="20"/>
      <w:lang w:eastAsia="ar-SA"/>
    </w:rPr>
  </w:style>
  <w:style w:type="paragraph" w:customStyle="1" w:styleId="Lista51">
    <w:name w:val="Lista 51"/>
    <w:basedOn w:val="Normal"/>
    <w:rsid w:val="00483281"/>
    <w:pPr>
      <w:widowControl/>
      <w:ind w:left="1415" w:hanging="283"/>
    </w:pPr>
    <w:rPr>
      <w:rFonts w:eastAsia="Times New Roman"/>
      <w:kern w:val="0"/>
      <w:szCs w:val="20"/>
      <w:lang w:eastAsia="ar-SA"/>
    </w:rPr>
  </w:style>
  <w:style w:type="paragraph" w:customStyle="1" w:styleId="Listadecontinuao41">
    <w:name w:val="Lista de continuação 41"/>
    <w:basedOn w:val="Normal"/>
    <w:rsid w:val="00483281"/>
    <w:pPr>
      <w:widowControl/>
      <w:spacing w:after="120"/>
      <w:ind w:left="1132"/>
    </w:pPr>
    <w:rPr>
      <w:rFonts w:eastAsia="Times New Roman"/>
      <w:kern w:val="0"/>
      <w:szCs w:val="20"/>
      <w:lang w:eastAsia="ar-SA"/>
    </w:rPr>
  </w:style>
  <w:style w:type="paragraph" w:customStyle="1" w:styleId="Recuodecorpodetexto31">
    <w:name w:val="Recuo de corpo de texto 31"/>
    <w:basedOn w:val="Normal"/>
    <w:rsid w:val="00483281"/>
    <w:pPr>
      <w:widowControl/>
      <w:ind w:right="1185" w:firstLine="284"/>
      <w:jc w:val="both"/>
    </w:pPr>
    <w:rPr>
      <w:rFonts w:eastAsia="Times New Roman"/>
      <w:kern w:val="0"/>
      <w:szCs w:val="20"/>
      <w:lang w:eastAsia="ar-SA"/>
    </w:rPr>
  </w:style>
  <w:style w:type="paragraph" w:customStyle="1" w:styleId="Recuodecorpodetexto21">
    <w:name w:val="Recuo de corpo de texto 21"/>
    <w:basedOn w:val="Normal"/>
    <w:rsid w:val="00483281"/>
    <w:pPr>
      <w:widowControl/>
      <w:ind w:hanging="2"/>
      <w:jc w:val="both"/>
    </w:pPr>
    <w:rPr>
      <w:rFonts w:eastAsia="Times New Roman"/>
      <w:kern w:val="0"/>
      <w:lang w:eastAsia="ar-SA"/>
    </w:rPr>
  </w:style>
  <w:style w:type="character" w:customStyle="1" w:styleId="RodapChar">
    <w:name w:val="Rodapé Char"/>
    <w:basedOn w:val="Fontepargpadro"/>
    <w:link w:val="Rodap"/>
    <w:uiPriority w:val="99"/>
    <w:rsid w:val="00483281"/>
    <w:rPr>
      <w:rFonts w:eastAsia="Lucida Sans Unicode"/>
      <w:kern w:val="1"/>
      <w:sz w:val="24"/>
      <w:szCs w:val="24"/>
      <w:lang w:val="pt-PT"/>
    </w:rPr>
  </w:style>
  <w:style w:type="paragraph" w:customStyle="1" w:styleId="Corpodetexto21">
    <w:name w:val="Corpo de texto 21"/>
    <w:basedOn w:val="Normal"/>
    <w:rsid w:val="00483281"/>
    <w:pPr>
      <w:widowControl/>
      <w:autoSpaceDE w:val="0"/>
      <w:jc w:val="both"/>
    </w:pPr>
    <w:rPr>
      <w:rFonts w:eastAsia="Times New Roman"/>
      <w:kern w:val="0"/>
      <w:sz w:val="20"/>
      <w:lang w:eastAsia="ar-SA"/>
    </w:rPr>
  </w:style>
  <w:style w:type="paragraph" w:customStyle="1" w:styleId="Corpodetexto31">
    <w:name w:val="Corpo de texto 31"/>
    <w:basedOn w:val="Normal"/>
    <w:rsid w:val="00483281"/>
    <w:pPr>
      <w:widowControl/>
    </w:pPr>
    <w:rPr>
      <w:rFonts w:eastAsia="Times New Roman"/>
      <w:kern w:val="0"/>
      <w:sz w:val="20"/>
      <w:lang w:eastAsia="ar-SA"/>
    </w:rPr>
  </w:style>
  <w:style w:type="paragraph" w:styleId="Ttulo">
    <w:name w:val="Title"/>
    <w:basedOn w:val="Normal"/>
    <w:next w:val="Subttulo"/>
    <w:link w:val="TtuloChar"/>
    <w:qFormat/>
    <w:rsid w:val="00483281"/>
    <w:pPr>
      <w:widowControl/>
      <w:jc w:val="center"/>
    </w:pPr>
    <w:rPr>
      <w:rFonts w:ascii="Garamond" w:eastAsia="Times New Roman" w:hAnsi="Garamond"/>
      <w:b/>
      <w:shadow/>
      <w:kern w:val="0"/>
      <w:sz w:val="28"/>
      <w:lang w:eastAsia="ar-SA"/>
    </w:rPr>
  </w:style>
  <w:style w:type="character" w:customStyle="1" w:styleId="TtuloChar">
    <w:name w:val="Título Char"/>
    <w:basedOn w:val="Fontepargpadro"/>
    <w:link w:val="Ttulo"/>
    <w:rsid w:val="00483281"/>
    <w:rPr>
      <w:rFonts w:ascii="Garamond" w:hAnsi="Garamond"/>
      <w:b/>
      <w:shadow/>
      <w:sz w:val="28"/>
      <w:szCs w:val="24"/>
      <w:lang w:eastAsia="ar-SA"/>
    </w:rPr>
  </w:style>
  <w:style w:type="paragraph" w:styleId="Subttulo">
    <w:name w:val="Subtitle"/>
    <w:basedOn w:val="Normal"/>
    <w:next w:val="Corpodetexto"/>
    <w:link w:val="SubttuloChar"/>
    <w:qFormat/>
    <w:rsid w:val="00483281"/>
    <w:pPr>
      <w:widowControl/>
      <w:shd w:val="clear" w:color="auto" w:fill="E5E5E5"/>
      <w:jc w:val="center"/>
    </w:pPr>
    <w:rPr>
      <w:rFonts w:ascii="Garamond" w:eastAsia="Times New Roman" w:hAnsi="Garamond"/>
      <w:b/>
      <w:shadow/>
      <w:kern w:val="0"/>
      <w:lang w:eastAsia="ar-SA"/>
    </w:rPr>
  </w:style>
  <w:style w:type="character" w:customStyle="1" w:styleId="SubttuloChar">
    <w:name w:val="Subtítulo Char"/>
    <w:basedOn w:val="Fontepargpadro"/>
    <w:link w:val="Subttulo"/>
    <w:rsid w:val="00483281"/>
    <w:rPr>
      <w:rFonts w:ascii="Garamond" w:hAnsi="Garamond"/>
      <w:b/>
      <w:shadow/>
      <w:sz w:val="24"/>
      <w:szCs w:val="24"/>
      <w:shd w:val="clear" w:color="auto" w:fill="E5E5E5"/>
      <w:lang w:eastAsia="ar-SA"/>
    </w:rPr>
  </w:style>
  <w:style w:type="paragraph" w:styleId="Textodenotaderodap">
    <w:name w:val="footnote text"/>
    <w:basedOn w:val="Normal"/>
    <w:link w:val="TextodenotaderodapChar"/>
    <w:uiPriority w:val="99"/>
    <w:rsid w:val="00483281"/>
    <w:pPr>
      <w:widowControl/>
    </w:pPr>
    <w:rPr>
      <w:rFonts w:eastAsia="Times New Roman"/>
      <w:kern w:val="0"/>
      <w:sz w:val="20"/>
      <w:szCs w:val="20"/>
      <w:lang w:val="en-US" w:eastAsia="ar-SA"/>
    </w:rPr>
  </w:style>
  <w:style w:type="character" w:customStyle="1" w:styleId="TextodenotaderodapChar">
    <w:name w:val="Texto de nota de rodapé Char"/>
    <w:basedOn w:val="Fontepargpadro"/>
    <w:link w:val="Textodenotaderodap"/>
    <w:uiPriority w:val="99"/>
    <w:rsid w:val="00483281"/>
    <w:rPr>
      <w:lang w:val="en-US" w:eastAsia="ar-SA"/>
    </w:rPr>
  </w:style>
  <w:style w:type="paragraph" w:customStyle="1" w:styleId="Estruturadodocumento1">
    <w:name w:val="Estrutura do documento1"/>
    <w:basedOn w:val="Normal"/>
    <w:rsid w:val="00483281"/>
    <w:pPr>
      <w:widowControl/>
      <w:shd w:val="clear" w:color="auto" w:fill="000080"/>
    </w:pPr>
    <w:rPr>
      <w:rFonts w:ascii="Tahoma" w:eastAsia="Times New Roman" w:hAnsi="Tahoma" w:cs="Arial Unicode MS"/>
      <w:kern w:val="0"/>
      <w:lang w:eastAsia="ar-SA"/>
    </w:rPr>
  </w:style>
  <w:style w:type="paragraph" w:customStyle="1" w:styleId="WW-Padro">
    <w:name w:val="WW-Padrão"/>
    <w:rsid w:val="00483281"/>
    <w:pPr>
      <w:widowControl w:val="0"/>
      <w:suppressAutoHyphens/>
      <w:autoSpaceDE w:val="0"/>
    </w:pPr>
    <w:rPr>
      <w:rFonts w:eastAsia="Arial"/>
      <w:lang w:eastAsia="ar-SA"/>
    </w:rPr>
  </w:style>
  <w:style w:type="paragraph" w:customStyle="1" w:styleId="xl24">
    <w:name w:val="xl24"/>
    <w:basedOn w:val="Normal"/>
    <w:rsid w:val="00483281"/>
    <w:pPr>
      <w:widowControl/>
      <w:pBdr>
        <w:top w:val="single" w:sz="8" w:space="0" w:color="000000"/>
        <w:left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5">
    <w:name w:val="xl25"/>
    <w:basedOn w:val="Normal"/>
    <w:rsid w:val="00483281"/>
    <w:pPr>
      <w:widowControl/>
      <w:pBdr>
        <w:top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6">
    <w:name w:val="xl26"/>
    <w:basedOn w:val="Normal"/>
    <w:rsid w:val="00483281"/>
    <w:pPr>
      <w:widowControl/>
      <w:pBdr>
        <w:top w:val="single" w:sz="8" w:space="0" w:color="000000"/>
        <w:bottom w:val="single" w:sz="8" w:space="0" w:color="000000"/>
        <w:right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7">
    <w:name w:val="xl2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lang w:eastAsia="ar-SA"/>
    </w:rPr>
  </w:style>
  <w:style w:type="paragraph" w:customStyle="1" w:styleId="xl28">
    <w:name w:val="xl28"/>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29">
    <w:name w:val="xl29"/>
    <w:basedOn w:val="Normal"/>
    <w:rsid w:val="00483281"/>
    <w:pPr>
      <w:widowControl/>
      <w:spacing w:before="100" w:after="100"/>
      <w:jc w:val="center"/>
      <w:textAlignment w:val="center"/>
    </w:pPr>
    <w:rPr>
      <w:rFonts w:ascii="Verdana" w:eastAsia="Arial Unicode MS" w:hAnsi="Verdana" w:cs="Arial Unicode MS"/>
      <w:b/>
      <w:bCs/>
      <w:kern w:val="0"/>
      <w:sz w:val="44"/>
      <w:szCs w:val="44"/>
      <w:lang w:eastAsia="ar-SA"/>
    </w:rPr>
  </w:style>
  <w:style w:type="paragraph" w:customStyle="1" w:styleId="xl30">
    <w:name w:val="xl30"/>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31">
    <w:name w:val="xl31"/>
    <w:basedOn w:val="Normal"/>
    <w:rsid w:val="00483281"/>
    <w:pPr>
      <w:widowControl/>
      <w:spacing w:before="100" w:after="100"/>
      <w:textAlignment w:val="center"/>
    </w:pPr>
    <w:rPr>
      <w:rFonts w:ascii="Verdana" w:eastAsia="Arial Unicode MS" w:hAnsi="Verdana" w:cs="Arial Unicode MS"/>
      <w:kern w:val="0"/>
      <w:lang w:eastAsia="ar-SA"/>
    </w:rPr>
  </w:style>
  <w:style w:type="paragraph" w:customStyle="1" w:styleId="xl32">
    <w:name w:val="xl32"/>
    <w:basedOn w:val="Normal"/>
    <w:rsid w:val="00483281"/>
    <w:pPr>
      <w:widowControl/>
      <w:spacing w:before="100" w:after="100"/>
      <w:jc w:val="center"/>
      <w:textAlignment w:val="center"/>
    </w:pPr>
    <w:rPr>
      <w:rFonts w:ascii="Verdana" w:eastAsia="Arial Unicode MS" w:hAnsi="Verdana" w:cs="Arial Unicode MS"/>
      <w:kern w:val="0"/>
      <w:lang w:eastAsia="ar-SA"/>
    </w:rPr>
  </w:style>
  <w:style w:type="paragraph" w:customStyle="1" w:styleId="xl33">
    <w:name w:val="xl33"/>
    <w:basedOn w:val="Normal"/>
    <w:rsid w:val="00483281"/>
    <w:pPr>
      <w:widowControl/>
      <w:pBdr>
        <w:top w:val="single" w:sz="8" w:space="0" w:color="000000"/>
        <w:bottom w:val="single" w:sz="4"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4">
    <w:name w:val="xl34"/>
    <w:basedOn w:val="Normal"/>
    <w:rsid w:val="00483281"/>
    <w:pPr>
      <w:widowControl/>
      <w:pBdr>
        <w:top w:val="single" w:sz="8"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5">
    <w:name w:val="xl3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36">
    <w:name w:val="xl36"/>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7">
    <w:name w:val="xl37"/>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8">
    <w:name w:val="xl38"/>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9">
    <w:name w:val="xl39"/>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0">
    <w:name w:val="xl40"/>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1">
    <w:name w:val="xl41"/>
    <w:basedOn w:val="Normal"/>
    <w:rsid w:val="00483281"/>
    <w:pPr>
      <w:widowControl/>
      <w:pBdr>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2">
    <w:name w:val="xl42"/>
    <w:basedOn w:val="Normal"/>
    <w:rsid w:val="00483281"/>
    <w:pPr>
      <w:widowControl/>
      <w:pBdr>
        <w:left w:val="single" w:sz="8" w:space="0" w:color="000000"/>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3">
    <w:name w:val="xl43"/>
    <w:basedOn w:val="Normal"/>
    <w:rsid w:val="00483281"/>
    <w:pPr>
      <w:widowControl/>
      <w:pBdr>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4">
    <w:name w:val="xl44"/>
    <w:basedOn w:val="Normal"/>
    <w:rsid w:val="00483281"/>
    <w:pPr>
      <w:widowControl/>
      <w:pBdr>
        <w:bottom w:val="single" w:sz="4" w:space="0" w:color="000000"/>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5">
    <w:name w:val="xl45"/>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6">
    <w:name w:val="xl46"/>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7">
    <w:name w:val="xl47"/>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8">
    <w:name w:val="xl4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9">
    <w:name w:val="xl49"/>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0">
    <w:name w:val="xl50"/>
    <w:basedOn w:val="Normal"/>
    <w:rsid w:val="00483281"/>
    <w:pPr>
      <w:widowControl/>
      <w:pBdr>
        <w:top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1">
    <w:name w:val="xl51"/>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2">
    <w:name w:val="xl52"/>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3">
    <w:name w:val="xl53"/>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54">
    <w:name w:val="xl54"/>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5">
    <w:name w:val="xl55"/>
    <w:basedOn w:val="Normal"/>
    <w:rsid w:val="00483281"/>
    <w:pPr>
      <w:widowControl/>
      <w:pBdr>
        <w:bottom w:val="single" w:sz="4"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6">
    <w:name w:val="xl56"/>
    <w:basedOn w:val="Normal"/>
    <w:rsid w:val="00483281"/>
    <w:pPr>
      <w:widowControl/>
      <w:pBdr>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7">
    <w:name w:val="xl5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8">
    <w:name w:val="xl5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59">
    <w:name w:val="xl59"/>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0">
    <w:name w:val="xl60"/>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1">
    <w:name w:val="xl61"/>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2">
    <w:name w:val="xl62"/>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3">
    <w:name w:val="xl63"/>
    <w:basedOn w:val="Normal"/>
    <w:rsid w:val="00483281"/>
    <w:pPr>
      <w:widowControl/>
      <w:pBdr>
        <w:top w:val="single" w:sz="4" w:space="0" w:color="000000"/>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4">
    <w:name w:val="xl64"/>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65">
    <w:name w:val="xl65"/>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6">
    <w:name w:val="xl66"/>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7">
    <w:name w:val="xl67"/>
    <w:basedOn w:val="Normal"/>
    <w:rsid w:val="00483281"/>
    <w:pPr>
      <w:widowControl/>
      <w:pBdr>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8">
    <w:name w:val="xl68"/>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9">
    <w:name w:val="xl69"/>
    <w:basedOn w:val="Normal"/>
    <w:rsid w:val="00483281"/>
    <w:pPr>
      <w:widowControl/>
      <w:pBdr>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0">
    <w:name w:val="xl70"/>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1">
    <w:name w:val="xl7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2">
    <w:name w:val="xl72"/>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3">
    <w:name w:val="xl73"/>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4">
    <w:name w:val="xl74"/>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5">
    <w:name w:val="xl75"/>
    <w:basedOn w:val="Normal"/>
    <w:rsid w:val="00483281"/>
    <w:pPr>
      <w:widowControl/>
      <w:pBdr>
        <w:top w:val="single" w:sz="4" w:space="0" w:color="000000"/>
        <w:lef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76">
    <w:name w:val="xl7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77">
    <w:name w:val="xl77"/>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8">
    <w:name w:val="xl78"/>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9">
    <w:name w:val="xl79"/>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0">
    <w:name w:val="xl80"/>
    <w:basedOn w:val="Normal"/>
    <w:rsid w:val="00483281"/>
    <w:pPr>
      <w:widowControl/>
      <w:pBdr>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81">
    <w:name w:val="xl8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2">
    <w:name w:val="xl82"/>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3">
    <w:name w:val="xl83"/>
    <w:basedOn w:val="Normal"/>
    <w:rsid w:val="00483281"/>
    <w:pPr>
      <w:widowControl/>
      <w:pBdr>
        <w:top w:val="single" w:sz="4" w:space="0" w:color="000000"/>
        <w:left w:val="single" w:sz="8" w:space="0" w:color="000000"/>
        <w:bottom w:val="single" w:sz="4"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4">
    <w:name w:val="xl84"/>
    <w:basedOn w:val="Normal"/>
    <w:rsid w:val="00483281"/>
    <w:pPr>
      <w:widowControl/>
      <w:pBdr>
        <w:top w:val="single" w:sz="4" w:space="0" w:color="000000"/>
        <w:left w:val="single" w:sz="4" w:space="0" w:color="000000"/>
        <w:bottom w:val="single" w:sz="4" w:space="0" w:color="000000"/>
      </w:pBdr>
      <w:shd w:val="clear" w:color="auto" w:fill="C0C0C0"/>
      <w:spacing w:before="100" w:after="100"/>
      <w:textAlignment w:val="center"/>
    </w:pPr>
    <w:rPr>
      <w:rFonts w:ascii="Verdana" w:eastAsia="Arial Unicode MS" w:hAnsi="Verdana" w:cs="Arial Unicode MS"/>
      <w:b/>
      <w:bCs/>
      <w:kern w:val="0"/>
      <w:sz w:val="26"/>
      <w:szCs w:val="26"/>
      <w:lang w:eastAsia="ar-SA"/>
    </w:rPr>
  </w:style>
  <w:style w:type="paragraph" w:customStyle="1" w:styleId="xl85">
    <w:name w:val="xl85"/>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86">
    <w:name w:val="xl86"/>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7">
    <w:name w:val="xl87"/>
    <w:basedOn w:val="Normal"/>
    <w:rsid w:val="00483281"/>
    <w:pPr>
      <w:widowControl/>
      <w:pBdr>
        <w:top w:val="single" w:sz="4" w:space="0" w:color="000000"/>
        <w:left w:val="single" w:sz="8" w:space="9"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88">
    <w:name w:val="xl88"/>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89">
    <w:name w:val="xl89"/>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center"/>
      <w:textAlignment w:val="center"/>
    </w:pPr>
    <w:rPr>
      <w:rFonts w:ascii="Verdana" w:eastAsia="Arial Unicode MS" w:hAnsi="Verdana" w:cs="Arial Unicode MS"/>
      <w:kern w:val="0"/>
      <w:sz w:val="26"/>
      <w:szCs w:val="26"/>
      <w:lang w:eastAsia="ar-SA"/>
    </w:rPr>
  </w:style>
  <w:style w:type="paragraph" w:customStyle="1" w:styleId="xl90">
    <w:name w:val="xl90"/>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1">
    <w:name w:val="xl9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2">
    <w:name w:val="xl92"/>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3">
    <w:name w:val="xl93"/>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94">
    <w:name w:val="xl94"/>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95">
    <w:name w:val="xl95"/>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96">
    <w:name w:val="xl96"/>
    <w:basedOn w:val="Normal"/>
    <w:rsid w:val="00483281"/>
    <w:pPr>
      <w:widowControl/>
      <w:pBdr>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7">
    <w:name w:val="xl97"/>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8">
    <w:name w:val="xl98"/>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9">
    <w:name w:val="xl99"/>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100">
    <w:name w:val="xl100"/>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1">
    <w:name w:val="xl10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102">
    <w:name w:val="xl102"/>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color w:val="000000"/>
      <w:kern w:val="0"/>
      <w:sz w:val="26"/>
      <w:szCs w:val="26"/>
      <w:lang w:eastAsia="ar-SA"/>
    </w:rPr>
  </w:style>
  <w:style w:type="paragraph" w:customStyle="1" w:styleId="xl103">
    <w:name w:val="xl103"/>
    <w:basedOn w:val="Normal"/>
    <w:rsid w:val="00483281"/>
    <w:pPr>
      <w:widowControl/>
      <w:pBdr>
        <w:top w:val="single" w:sz="4" w:space="0" w:color="000000"/>
        <w:left w:val="single" w:sz="4" w:space="0" w:color="000000"/>
        <w:bottom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104">
    <w:name w:val="xl104"/>
    <w:basedOn w:val="Normal"/>
    <w:rsid w:val="00483281"/>
    <w:pPr>
      <w:widowControl/>
      <w:pBdr>
        <w:top w:val="single" w:sz="4" w:space="0" w:color="000000"/>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105">
    <w:name w:val="xl10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6">
    <w:name w:val="xl10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7">
    <w:name w:val="xl107"/>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108">
    <w:name w:val="xl108"/>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09">
    <w:name w:val="xl109"/>
    <w:basedOn w:val="Normal"/>
    <w:rsid w:val="00483281"/>
    <w:pPr>
      <w:widowControl/>
      <w:pBdr>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0">
    <w:name w:val="xl110"/>
    <w:basedOn w:val="Normal"/>
    <w:rsid w:val="00483281"/>
    <w:pPr>
      <w:widowControl/>
      <w:pBdr>
        <w:left w:val="single" w:sz="8" w:space="9"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1">
    <w:name w:val="xl111"/>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2">
    <w:name w:val="xl112"/>
    <w:basedOn w:val="Normal"/>
    <w:rsid w:val="00483281"/>
    <w:pPr>
      <w:widowControl/>
      <w:pBdr>
        <w:left w:val="single" w:sz="8" w:space="0"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3">
    <w:name w:val="xl113"/>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4">
    <w:name w:val="xl114"/>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5">
    <w:name w:val="xl115"/>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6">
    <w:name w:val="xl116"/>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7">
    <w:name w:val="xl117"/>
    <w:basedOn w:val="Normal"/>
    <w:rsid w:val="00483281"/>
    <w:pPr>
      <w:widowControl/>
      <w:pBdr>
        <w:top w:val="single" w:sz="8" w:space="0" w:color="000000"/>
        <w:left w:val="single" w:sz="8" w:space="9"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18">
    <w:name w:val="xl118"/>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9">
    <w:name w:val="xl119"/>
    <w:basedOn w:val="Normal"/>
    <w:rsid w:val="00483281"/>
    <w:pPr>
      <w:widowControl/>
      <w:pBdr>
        <w:top w:val="single" w:sz="8" w:space="0" w:color="000000"/>
        <w:left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0">
    <w:name w:val="xl120"/>
    <w:basedOn w:val="Normal"/>
    <w:rsid w:val="00483281"/>
    <w:pPr>
      <w:widowControl/>
      <w:pBdr>
        <w:top w:val="single" w:sz="4" w:space="0" w:color="000000"/>
        <w:left w:val="single" w:sz="8" w:space="0"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1">
    <w:name w:val="xl121"/>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2">
    <w:name w:val="xl122"/>
    <w:basedOn w:val="Normal"/>
    <w:rsid w:val="00483281"/>
    <w:pPr>
      <w:widowControl/>
      <w:pBdr>
        <w:top w:val="single" w:sz="4" w:space="0" w:color="000000"/>
        <w:left w:val="single" w:sz="8" w:space="9"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3">
    <w:name w:val="xl123"/>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kern w:val="0"/>
      <w:sz w:val="26"/>
      <w:szCs w:val="26"/>
      <w:lang w:eastAsia="ar-SA"/>
    </w:rPr>
  </w:style>
  <w:style w:type="paragraph" w:customStyle="1" w:styleId="xl124">
    <w:name w:val="xl124"/>
    <w:basedOn w:val="Normal"/>
    <w:rsid w:val="00483281"/>
    <w:pPr>
      <w:widowControl/>
      <w:pBdr>
        <w:top w:val="single" w:sz="4" w:space="0" w:color="000000"/>
        <w:left w:val="single" w:sz="8" w:space="0" w:color="000000"/>
        <w:bottom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25">
    <w:name w:val="xl125"/>
    <w:basedOn w:val="Normal"/>
    <w:rsid w:val="00483281"/>
    <w:pPr>
      <w:widowControl/>
      <w:pBdr>
        <w:top w:val="single" w:sz="8"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6">
    <w:name w:val="xl126"/>
    <w:basedOn w:val="Normal"/>
    <w:rsid w:val="00483281"/>
    <w:pPr>
      <w:widowControl/>
      <w:pBdr>
        <w:top w:val="single" w:sz="8"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7">
    <w:name w:val="xl127"/>
    <w:basedOn w:val="Normal"/>
    <w:rsid w:val="00483281"/>
    <w:pPr>
      <w:widowControl/>
      <w:pBdr>
        <w:top w:val="single" w:sz="8" w:space="0" w:color="000000"/>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8">
    <w:name w:val="xl128"/>
    <w:basedOn w:val="Normal"/>
    <w:rsid w:val="00483281"/>
    <w:pPr>
      <w:widowControl/>
      <w:pBdr>
        <w:top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9">
    <w:name w:val="xl129"/>
    <w:basedOn w:val="Normal"/>
    <w:rsid w:val="00483281"/>
    <w:pPr>
      <w:widowControl/>
      <w:pBdr>
        <w:top w:val="single" w:sz="4" w:space="0" w:color="000000"/>
        <w:left w:val="single" w:sz="8"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0">
    <w:name w:val="xl130"/>
    <w:basedOn w:val="Normal"/>
    <w:rsid w:val="00483281"/>
    <w:pPr>
      <w:widowControl/>
      <w:pBdr>
        <w:top w:val="single" w:sz="4"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1">
    <w:name w:val="xl131"/>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2">
    <w:name w:val="xl132"/>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Recuonormal1">
    <w:name w:val="Recuo normal1"/>
    <w:basedOn w:val="Normal"/>
    <w:rsid w:val="00483281"/>
    <w:pPr>
      <w:widowControl/>
      <w:ind w:left="708"/>
    </w:pPr>
    <w:rPr>
      <w:rFonts w:ascii="Courier New" w:eastAsia="Times New Roman" w:hAnsi="Courier New"/>
      <w:kern w:val="0"/>
      <w:sz w:val="22"/>
      <w:szCs w:val="20"/>
      <w:lang w:eastAsia="ar-SA"/>
    </w:rPr>
  </w:style>
  <w:style w:type="paragraph" w:customStyle="1" w:styleId="Recuodecorpodetexto22">
    <w:name w:val="Recuo de corpo de texto 22"/>
    <w:basedOn w:val="Normal"/>
    <w:rsid w:val="00483281"/>
    <w:pPr>
      <w:ind w:firstLine="1440"/>
      <w:jc w:val="both"/>
    </w:pPr>
    <w:rPr>
      <w:rFonts w:ascii="Arial" w:eastAsia="Times New Roman" w:hAnsi="Arial"/>
      <w:kern w:val="0"/>
      <w:sz w:val="22"/>
      <w:szCs w:val="20"/>
      <w:lang w:eastAsia="ar-SA"/>
    </w:rPr>
  </w:style>
  <w:style w:type="paragraph" w:customStyle="1" w:styleId="Corpodetexto22">
    <w:name w:val="Corpo de texto 22"/>
    <w:basedOn w:val="Normal"/>
    <w:rsid w:val="00483281"/>
    <w:pPr>
      <w:tabs>
        <w:tab w:val="left" w:pos="1134"/>
      </w:tabs>
      <w:overflowPunct w:val="0"/>
      <w:autoSpaceDE w:val="0"/>
      <w:ind w:left="1134"/>
      <w:textAlignment w:val="baseline"/>
    </w:pPr>
    <w:rPr>
      <w:rFonts w:eastAsia="Times New Roman"/>
      <w:kern w:val="0"/>
      <w:sz w:val="20"/>
      <w:szCs w:val="20"/>
      <w:lang w:eastAsia="ar-SA"/>
    </w:rPr>
  </w:style>
  <w:style w:type="paragraph" w:customStyle="1" w:styleId="WW-Textosimples">
    <w:name w:val="WW-Texto simples"/>
    <w:basedOn w:val="Normal"/>
    <w:rsid w:val="00483281"/>
    <w:rPr>
      <w:rFonts w:ascii="Courier New" w:eastAsia="Times New Roman" w:hAnsi="Courier New"/>
      <w:kern w:val="0"/>
      <w:sz w:val="20"/>
      <w:szCs w:val="20"/>
      <w:lang w:eastAsia="ar-SA"/>
    </w:rPr>
  </w:style>
  <w:style w:type="paragraph" w:customStyle="1" w:styleId="WW-Textoembloco">
    <w:name w:val="WW-Texto em bloco"/>
    <w:basedOn w:val="Normal"/>
    <w:rsid w:val="00483281"/>
    <w:pPr>
      <w:ind w:left="709" w:right="49" w:firstLine="1"/>
      <w:jc w:val="both"/>
    </w:pPr>
    <w:rPr>
      <w:rFonts w:ascii="Arial" w:eastAsia="Times New Roman" w:hAnsi="Arial"/>
      <w:kern w:val="0"/>
      <w:sz w:val="20"/>
      <w:szCs w:val="20"/>
      <w:lang w:eastAsia="ar-SA"/>
    </w:rPr>
  </w:style>
  <w:style w:type="paragraph" w:customStyle="1" w:styleId="BodyText21">
    <w:name w:val="Body Text 21"/>
    <w:basedOn w:val="Normal"/>
    <w:rsid w:val="00483281"/>
    <w:pPr>
      <w:jc w:val="both"/>
    </w:pPr>
    <w:rPr>
      <w:rFonts w:eastAsia="Times New Roman"/>
      <w:kern w:val="0"/>
      <w:sz w:val="20"/>
      <w:szCs w:val="20"/>
      <w:lang w:eastAsia="ar-SA"/>
    </w:rPr>
  </w:style>
  <w:style w:type="paragraph" w:customStyle="1" w:styleId="WW-Corpodetexto3">
    <w:name w:val="WW-Corpo de texto 3"/>
    <w:basedOn w:val="Normal"/>
    <w:rsid w:val="00483281"/>
    <w:pPr>
      <w:ind w:right="-29"/>
      <w:jc w:val="both"/>
    </w:pPr>
    <w:rPr>
      <w:rFonts w:ascii="Arial" w:eastAsia="Times New Roman" w:hAnsi="Arial"/>
      <w:kern w:val="0"/>
      <w:sz w:val="20"/>
      <w:szCs w:val="20"/>
      <w:lang w:eastAsia="ar-SA"/>
    </w:rPr>
  </w:style>
  <w:style w:type="paragraph" w:customStyle="1" w:styleId="Alnea">
    <w:name w:val="Alínea"/>
    <w:basedOn w:val="Ttulo1"/>
    <w:rsid w:val="00483281"/>
    <w:pPr>
      <w:keepNext w:val="0"/>
      <w:numPr>
        <w:numId w:val="0"/>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09" w:firstLine="1"/>
      <w:jc w:val="both"/>
    </w:pPr>
    <w:rPr>
      <w:rFonts w:eastAsia="Times New Roman"/>
      <w:b w:val="0"/>
      <w:bCs w:val="0"/>
      <w:caps/>
      <w:szCs w:val="20"/>
      <w:u w:val="single"/>
      <w:lang w:eastAsia="ar-SA"/>
    </w:rPr>
  </w:style>
  <w:style w:type="paragraph" w:customStyle="1" w:styleId="Inciso">
    <w:name w:val="Inciso"/>
    <w:basedOn w:val="Ttulo1"/>
    <w:rsid w:val="00483281"/>
    <w:pPr>
      <w:keepNext w:val="0"/>
      <w:numPr>
        <w:numId w:val="0"/>
      </w:numPr>
      <w:tabs>
        <w:tab w:val="left" w:pos="709"/>
        <w:tab w:val="left" w:pos="1440"/>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s>
      <w:ind w:left="1134" w:firstLine="1"/>
      <w:jc w:val="both"/>
    </w:pPr>
    <w:rPr>
      <w:rFonts w:eastAsia="Times New Roman"/>
      <w:b w:val="0"/>
      <w:bCs w:val="0"/>
      <w:caps/>
      <w:szCs w:val="20"/>
      <w:u w:val="single"/>
      <w:lang w:eastAsia="ar-SA"/>
    </w:rPr>
  </w:style>
  <w:style w:type="paragraph" w:customStyle="1" w:styleId="Recuodecorpodetexto32">
    <w:name w:val="Recuo de corpo de texto 32"/>
    <w:basedOn w:val="Normal"/>
    <w:rsid w:val="00483281"/>
    <w:pPr>
      <w:tabs>
        <w:tab w:val="left" w:pos="1134"/>
      </w:tabs>
      <w:overflowPunct w:val="0"/>
      <w:autoSpaceDE w:val="0"/>
      <w:ind w:left="1418" w:hanging="1418"/>
      <w:textAlignment w:val="baseline"/>
    </w:pPr>
    <w:rPr>
      <w:rFonts w:eastAsia="Times New Roman"/>
      <w:kern w:val="0"/>
      <w:sz w:val="20"/>
      <w:szCs w:val="20"/>
      <w:lang w:eastAsia="ar-SA"/>
    </w:rPr>
  </w:style>
  <w:style w:type="paragraph" w:customStyle="1" w:styleId="Textoembloco1">
    <w:name w:val="Texto em bloco1"/>
    <w:basedOn w:val="Normal"/>
    <w:rsid w:val="00483281"/>
    <w:pPr>
      <w:tabs>
        <w:tab w:val="left" w:pos="709"/>
        <w:tab w:val="left" w:pos="8789"/>
      </w:tabs>
      <w:ind w:left="426" w:right="49"/>
      <w:jc w:val="both"/>
    </w:pPr>
    <w:rPr>
      <w:rFonts w:ascii="Arial" w:eastAsia="Times New Roman" w:hAnsi="Arial" w:cs="Arial"/>
      <w:kern w:val="0"/>
      <w:sz w:val="22"/>
      <w:szCs w:val="22"/>
      <w:lang w:eastAsia="ar-SA"/>
    </w:rPr>
  </w:style>
  <w:style w:type="paragraph" w:customStyle="1" w:styleId="WW-Recuodecorpodetexto2">
    <w:name w:val="WW-Recuo de corpo de texto 2"/>
    <w:basedOn w:val="Normal"/>
    <w:rsid w:val="00483281"/>
    <w:pPr>
      <w:widowControl/>
      <w:spacing w:line="240" w:lineRule="exact"/>
      <w:ind w:firstLine="851"/>
      <w:jc w:val="both"/>
    </w:pPr>
    <w:rPr>
      <w:rFonts w:ascii="Arial" w:eastAsia="Times New Roman" w:hAnsi="Arial"/>
      <w:kern w:val="0"/>
      <w:sz w:val="22"/>
      <w:szCs w:val="20"/>
      <w:lang w:val="en-US" w:eastAsia="ar-SA"/>
    </w:rPr>
  </w:style>
  <w:style w:type="paragraph" w:customStyle="1" w:styleId="WW-Recuodecorpodetexto3">
    <w:name w:val="WW-Recuo de corpo de texto 3"/>
    <w:basedOn w:val="Normal"/>
    <w:rsid w:val="00483281"/>
    <w:pPr>
      <w:ind w:firstLine="2124"/>
      <w:jc w:val="both"/>
    </w:pPr>
    <w:rPr>
      <w:rFonts w:ascii="Bookman Old Style" w:eastAsia="Times New Roman" w:hAnsi="Bookman Old Style"/>
      <w:kern w:val="0"/>
      <w:szCs w:val="20"/>
      <w:lang w:eastAsia="ar-SA"/>
    </w:rPr>
  </w:style>
  <w:style w:type="paragraph" w:customStyle="1" w:styleId="Contedodatabela">
    <w:name w:val="Conteúdo da tabela"/>
    <w:basedOn w:val="Corpodetexto"/>
    <w:rsid w:val="00483281"/>
    <w:pPr>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ascii="Bookman Old Style" w:eastAsia="Times New Roman" w:hAnsi="Bookman Old Style"/>
      <w:kern w:val="0"/>
      <w:sz w:val="22"/>
      <w:szCs w:val="20"/>
      <w:lang w:eastAsia="ar-SA"/>
    </w:rPr>
  </w:style>
  <w:style w:type="paragraph" w:customStyle="1" w:styleId="Default">
    <w:name w:val="Default"/>
    <w:rsid w:val="00483281"/>
    <w:pPr>
      <w:suppressAutoHyphens/>
      <w:autoSpaceDE w:val="0"/>
    </w:pPr>
    <w:rPr>
      <w:rFonts w:eastAsia="Arial"/>
      <w:color w:val="000000"/>
      <w:sz w:val="24"/>
      <w:szCs w:val="24"/>
      <w:lang w:eastAsia="ar-SA"/>
    </w:rPr>
  </w:style>
  <w:style w:type="paragraph" w:styleId="Sumrio3">
    <w:name w:val="toc 3"/>
    <w:basedOn w:val="Normal"/>
    <w:next w:val="Normal"/>
    <w:rsid w:val="00483281"/>
    <w:pPr>
      <w:ind w:left="400"/>
    </w:pPr>
    <w:rPr>
      <w:rFonts w:eastAsia="Times New Roman"/>
      <w:i/>
      <w:iCs/>
      <w:kern w:val="0"/>
      <w:sz w:val="20"/>
      <w:lang w:eastAsia="ar-SA"/>
    </w:rPr>
  </w:style>
  <w:style w:type="paragraph" w:styleId="Sumrio1">
    <w:name w:val="toc 1"/>
    <w:basedOn w:val="Normal"/>
    <w:next w:val="Normal"/>
    <w:rsid w:val="00483281"/>
    <w:pPr>
      <w:spacing w:before="120" w:after="120"/>
    </w:pPr>
    <w:rPr>
      <w:rFonts w:eastAsia="Times New Roman"/>
      <w:b/>
      <w:bCs/>
      <w:caps/>
      <w:kern w:val="0"/>
      <w:sz w:val="20"/>
      <w:lang w:eastAsia="ar-SA"/>
    </w:rPr>
  </w:style>
  <w:style w:type="paragraph" w:styleId="Remissivo1">
    <w:name w:val="index 1"/>
    <w:basedOn w:val="Normal"/>
    <w:next w:val="Normal"/>
    <w:rsid w:val="00483281"/>
    <w:pPr>
      <w:widowControl/>
    </w:pPr>
    <w:rPr>
      <w:rFonts w:ascii="Courier New" w:eastAsia="Times New Roman" w:hAnsi="Courier New"/>
      <w:kern w:val="0"/>
      <w:sz w:val="22"/>
      <w:szCs w:val="20"/>
      <w:lang w:eastAsia="ar-SA"/>
    </w:rPr>
  </w:style>
  <w:style w:type="paragraph" w:customStyle="1" w:styleId="BodyText22">
    <w:name w:val="Body Text 22"/>
    <w:basedOn w:val="Normal"/>
    <w:rsid w:val="00483281"/>
    <w:pPr>
      <w:tabs>
        <w:tab w:val="left" w:pos="426"/>
        <w:tab w:val="left" w:pos="993"/>
      </w:tabs>
      <w:ind w:right="49"/>
      <w:jc w:val="both"/>
    </w:pPr>
    <w:rPr>
      <w:rFonts w:ascii="Arial" w:eastAsia="Times New Roman" w:hAnsi="Arial"/>
      <w:kern w:val="0"/>
      <w:sz w:val="22"/>
      <w:szCs w:val="20"/>
      <w:lang w:eastAsia="ar-SA"/>
    </w:rPr>
  </w:style>
  <w:style w:type="paragraph" w:customStyle="1" w:styleId="1">
    <w:name w:val="1"/>
    <w:basedOn w:val="Normal"/>
    <w:next w:val="TextosemFormatao1"/>
    <w:rsid w:val="00483281"/>
    <w:pPr>
      <w:widowControl/>
    </w:pPr>
    <w:rPr>
      <w:rFonts w:ascii="Courier New" w:eastAsia="Times New Roman" w:hAnsi="Courier New"/>
      <w:kern w:val="0"/>
      <w:sz w:val="20"/>
      <w:szCs w:val="20"/>
      <w:lang w:eastAsia="ar-SA"/>
    </w:rPr>
  </w:style>
  <w:style w:type="paragraph" w:customStyle="1" w:styleId="TextosemFormatao1">
    <w:name w:val="Texto sem Formatação1"/>
    <w:basedOn w:val="Normal"/>
    <w:rsid w:val="00483281"/>
    <w:rPr>
      <w:rFonts w:ascii="Courier New" w:eastAsia="Times New Roman" w:hAnsi="Courier New" w:cs="Courier New"/>
      <w:kern w:val="0"/>
      <w:sz w:val="20"/>
      <w:szCs w:val="20"/>
      <w:lang w:eastAsia="ar-SA"/>
    </w:rPr>
  </w:style>
  <w:style w:type="paragraph" w:customStyle="1" w:styleId="Combase">
    <w:name w:val="Com base"/>
    <w:basedOn w:val="Normal"/>
    <w:rsid w:val="00483281"/>
    <w:pPr>
      <w:widowControl/>
      <w:ind w:left="709"/>
      <w:jc w:val="both"/>
    </w:pPr>
    <w:rPr>
      <w:rFonts w:ascii="Courier New" w:eastAsia="Times New Roman" w:hAnsi="Courier New"/>
      <w:kern w:val="0"/>
      <w:szCs w:val="20"/>
      <w:lang w:val="pt-PT" w:eastAsia="ar-SA"/>
    </w:rPr>
  </w:style>
  <w:style w:type="paragraph" w:customStyle="1" w:styleId="temcommarcador">
    <w:name w:val="Ítem com marcador"/>
    <w:basedOn w:val="Normal"/>
    <w:rsid w:val="00483281"/>
    <w:pPr>
      <w:widowControl/>
      <w:tabs>
        <w:tab w:val="left" w:pos="1287"/>
      </w:tabs>
      <w:ind w:left="1287" w:hanging="360"/>
    </w:pPr>
    <w:rPr>
      <w:rFonts w:eastAsia="Times New Roman"/>
      <w:kern w:val="0"/>
      <w:sz w:val="20"/>
      <w:szCs w:val="20"/>
      <w:lang w:eastAsia="ar-SA"/>
    </w:rPr>
  </w:style>
  <w:style w:type="paragraph" w:customStyle="1" w:styleId="Bullet">
    <w:name w:val="Bullet"/>
    <w:rsid w:val="00483281"/>
    <w:pPr>
      <w:numPr>
        <w:numId w:val="3"/>
      </w:numPr>
      <w:suppressAutoHyphens/>
      <w:spacing w:before="120" w:after="120" w:line="360" w:lineRule="auto"/>
      <w:jc w:val="both"/>
    </w:pPr>
    <w:rPr>
      <w:rFonts w:ascii="Arial" w:eastAsia="Arial" w:hAnsi="Arial"/>
      <w:color w:val="000000"/>
      <w:sz w:val="24"/>
      <w:lang w:eastAsia="ar-SA"/>
    </w:rPr>
  </w:style>
  <w:style w:type="paragraph" w:customStyle="1" w:styleId="WW-Textosemformatao">
    <w:name w:val="WW-Texto sem formatação"/>
    <w:basedOn w:val="Normal"/>
    <w:rsid w:val="00483281"/>
    <w:pPr>
      <w:widowControl/>
    </w:pPr>
    <w:rPr>
      <w:rFonts w:ascii="Roman PS" w:eastAsia="Times New Roman" w:hAnsi="Roman PS"/>
      <w:kern w:val="0"/>
      <w:sz w:val="20"/>
      <w:szCs w:val="20"/>
      <w:lang w:eastAsia="ar-SA"/>
    </w:rPr>
  </w:style>
  <w:style w:type="paragraph" w:customStyle="1" w:styleId="WW-Recuodecorpodetexto21">
    <w:name w:val="WW-Recuo de corpo de texto 21"/>
    <w:basedOn w:val="Normal"/>
    <w:rsid w:val="00483281"/>
    <w:pPr>
      <w:widowControl/>
      <w:tabs>
        <w:tab w:val="left" w:pos="846"/>
        <w:tab w:val="left" w:pos="1413"/>
      </w:tabs>
      <w:ind w:left="420" w:firstLine="1"/>
      <w:jc w:val="both"/>
    </w:pPr>
    <w:rPr>
      <w:rFonts w:ascii="Arial Narrow" w:eastAsia="Times New Roman" w:hAnsi="Arial Narrow"/>
      <w:kern w:val="0"/>
      <w:szCs w:val="20"/>
      <w:lang w:eastAsia="ar-SA"/>
    </w:rPr>
  </w:style>
  <w:style w:type="paragraph" w:customStyle="1" w:styleId="WW-Corpodetexto21">
    <w:name w:val="WW-Corpo de texto 21"/>
    <w:basedOn w:val="Normal"/>
    <w:rsid w:val="00483281"/>
    <w:pPr>
      <w:widowControl/>
      <w:ind w:right="49"/>
      <w:jc w:val="both"/>
    </w:pPr>
    <w:rPr>
      <w:rFonts w:ascii="Arial" w:eastAsia="Times New Roman" w:hAnsi="Arial"/>
      <w:kern w:val="0"/>
      <w:szCs w:val="20"/>
      <w:lang w:eastAsia="ar-SA"/>
    </w:rPr>
  </w:style>
  <w:style w:type="paragraph" w:customStyle="1" w:styleId="WW-Textoembloco1">
    <w:name w:val="WW-Texto em bloco1"/>
    <w:basedOn w:val="Normal"/>
    <w:rsid w:val="00483281"/>
    <w:pPr>
      <w:ind w:left="426" w:right="49" w:firstLine="1"/>
      <w:jc w:val="both"/>
    </w:pPr>
    <w:rPr>
      <w:rFonts w:ascii="Arial" w:eastAsia="Times New Roman" w:hAnsi="Arial"/>
      <w:kern w:val="0"/>
      <w:szCs w:val="20"/>
      <w:lang w:eastAsia="ar-SA"/>
    </w:rPr>
  </w:style>
  <w:style w:type="paragraph" w:customStyle="1" w:styleId="TextoATECH">
    <w:name w:val="Texto ATECH"/>
    <w:basedOn w:val="Normal"/>
    <w:rsid w:val="00483281"/>
    <w:pPr>
      <w:widowControl/>
      <w:spacing w:after="200" w:line="240" w:lineRule="exact"/>
      <w:jc w:val="both"/>
    </w:pPr>
    <w:rPr>
      <w:rFonts w:ascii="Arial" w:eastAsia="Times New Roman" w:hAnsi="Arial"/>
      <w:kern w:val="0"/>
      <w:sz w:val="22"/>
      <w:szCs w:val="20"/>
      <w:lang w:eastAsia="ar-SA"/>
    </w:rPr>
  </w:style>
  <w:style w:type="paragraph" w:customStyle="1" w:styleId="WW-Commarcadores">
    <w:name w:val="WW-Com marcadores"/>
    <w:basedOn w:val="Normal"/>
    <w:rsid w:val="00483281"/>
    <w:pPr>
      <w:widowControl/>
      <w:ind w:left="644" w:hanging="360"/>
      <w:jc w:val="both"/>
    </w:pPr>
    <w:rPr>
      <w:rFonts w:eastAsia="Times New Roman"/>
      <w:kern w:val="0"/>
      <w:szCs w:val="20"/>
      <w:lang w:eastAsia="ar-SA"/>
    </w:rPr>
  </w:style>
  <w:style w:type="paragraph" w:customStyle="1" w:styleId="textoproduto">
    <w:name w:val="textoproduto"/>
    <w:basedOn w:val="Normal"/>
    <w:rsid w:val="00483281"/>
    <w:pPr>
      <w:widowControl/>
      <w:spacing w:before="100" w:after="100" w:line="270" w:lineRule="atLeast"/>
      <w:jc w:val="both"/>
    </w:pPr>
    <w:rPr>
      <w:rFonts w:ascii="Verdana" w:eastAsia="Arial Unicode MS" w:hAnsi="Verdana" w:cs="Arial Unicode MS"/>
      <w:color w:val="000000"/>
      <w:kern w:val="0"/>
      <w:sz w:val="18"/>
      <w:szCs w:val="18"/>
      <w:lang w:eastAsia="ar-SA"/>
    </w:rPr>
  </w:style>
  <w:style w:type="paragraph" w:customStyle="1" w:styleId="Numerada1">
    <w:name w:val="Numerada1"/>
    <w:basedOn w:val="Normal"/>
    <w:rsid w:val="00483281"/>
    <w:pPr>
      <w:widowControl/>
      <w:tabs>
        <w:tab w:val="left" w:pos="720"/>
      </w:tabs>
      <w:spacing w:before="60"/>
      <w:ind w:left="720" w:hanging="360"/>
    </w:pPr>
    <w:rPr>
      <w:rFonts w:eastAsia="Times New Roman"/>
      <w:kern w:val="0"/>
      <w:szCs w:val="20"/>
      <w:lang w:val="en-US" w:eastAsia="ar-SA"/>
    </w:rPr>
  </w:style>
  <w:style w:type="paragraph" w:customStyle="1" w:styleId="TEXTO1">
    <w:name w:val="TEXTO 1"/>
    <w:basedOn w:val="Recuodecorpodetexto21"/>
    <w:rsid w:val="00483281"/>
    <w:pPr>
      <w:ind w:left="284" w:firstLine="851"/>
    </w:pPr>
    <w:rPr>
      <w:rFonts w:ascii="Arial" w:hAnsi="Arial"/>
      <w:szCs w:val="20"/>
    </w:rPr>
  </w:style>
  <w:style w:type="paragraph" w:customStyle="1" w:styleId="para1">
    <w:name w:val="para1"/>
    <w:basedOn w:val="Ttulo3"/>
    <w:rsid w:val="00483281"/>
    <w:pPr>
      <w:tabs>
        <w:tab w:val="left" w:pos="709"/>
      </w:tabs>
      <w:ind w:left="709" w:hanging="709"/>
      <w:jc w:val="both"/>
    </w:pPr>
    <w:rPr>
      <w:rFonts w:ascii="Arial" w:hAnsi="Arial"/>
      <w:b w:val="0"/>
      <w:caps/>
      <w:sz w:val="24"/>
    </w:rPr>
  </w:style>
  <w:style w:type="paragraph" w:customStyle="1" w:styleId="TEXTO2">
    <w:name w:val="TEXTO 2"/>
    <w:basedOn w:val="TEXTO1"/>
    <w:rsid w:val="00483281"/>
    <w:pPr>
      <w:ind w:left="851"/>
    </w:pPr>
  </w:style>
  <w:style w:type="paragraph" w:customStyle="1" w:styleId="Parag">
    <w:name w:val="Parag"/>
    <w:basedOn w:val="Normal"/>
    <w:rsid w:val="00483281"/>
    <w:pPr>
      <w:widowControl/>
      <w:numPr>
        <w:numId w:val="4"/>
      </w:numPr>
      <w:tabs>
        <w:tab w:val="left" w:pos="1134"/>
      </w:tabs>
      <w:jc w:val="both"/>
    </w:pPr>
    <w:rPr>
      <w:rFonts w:ascii="Arial" w:eastAsia="Times New Roman" w:hAnsi="Arial"/>
      <w:kern w:val="0"/>
      <w:szCs w:val="20"/>
      <w:lang w:eastAsia="ar-SA"/>
    </w:rPr>
  </w:style>
  <w:style w:type="paragraph" w:customStyle="1" w:styleId="Quadro">
    <w:name w:val="Quadro"/>
    <w:basedOn w:val="Normal"/>
    <w:rsid w:val="00483281"/>
    <w:pPr>
      <w:widowControl/>
      <w:jc w:val="center"/>
    </w:pPr>
    <w:rPr>
      <w:rFonts w:ascii="Arial" w:eastAsia="Times New Roman" w:hAnsi="Arial"/>
      <w:b/>
      <w:kern w:val="0"/>
      <w:szCs w:val="20"/>
      <w:lang w:eastAsia="ar-SA"/>
    </w:rPr>
  </w:style>
  <w:style w:type="paragraph" w:customStyle="1" w:styleId="Ttulo111">
    <w:name w:val="Título 1.1.1"/>
    <w:basedOn w:val="Ttulo3"/>
    <w:rsid w:val="00483281"/>
    <w:pPr>
      <w:tabs>
        <w:tab w:val="left" w:pos="709"/>
        <w:tab w:val="left" w:pos="2835"/>
      </w:tabs>
      <w:ind w:left="426" w:hanging="709"/>
      <w:jc w:val="left"/>
    </w:pPr>
    <w:rPr>
      <w:rFonts w:ascii="Arial" w:hAnsi="Arial"/>
      <w:b w:val="0"/>
      <w:caps/>
      <w:sz w:val="22"/>
    </w:rPr>
  </w:style>
  <w:style w:type="paragraph" w:customStyle="1" w:styleId="Corpodotexto">
    <w:name w:val="Corpo do texto"/>
    <w:basedOn w:val="Normal"/>
    <w:rsid w:val="00483281"/>
    <w:pPr>
      <w:widowControl/>
      <w:jc w:val="both"/>
    </w:pPr>
    <w:rPr>
      <w:rFonts w:ascii="Arial" w:eastAsia="Times New Roman" w:hAnsi="Arial" w:cs="Arial"/>
      <w:kern w:val="0"/>
      <w:sz w:val="22"/>
      <w:szCs w:val="22"/>
      <w:lang w:eastAsia="ar-SA"/>
    </w:rPr>
  </w:style>
  <w:style w:type="paragraph" w:customStyle="1" w:styleId="Ttuloprincipal">
    <w:name w:val="Título principal"/>
    <w:basedOn w:val="Normal"/>
    <w:next w:val="Subttulo"/>
    <w:rsid w:val="00483281"/>
    <w:pPr>
      <w:widowControl/>
      <w:jc w:val="center"/>
    </w:pPr>
    <w:rPr>
      <w:rFonts w:ascii="Arial" w:eastAsia="Times New Roman" w:hAnsi="Arial" w:cs="Arial"/>
      <w:b/>
      <w:bCs/>
      <w:kern w:val="0"/>
      <w:sz w:val="22"/>
      <w:szCs w:val="22"/>
      <w:lang w:eastAsia="ar-SA"/>
    </w:rPr>
  </w:style>
  <w:style w:type="paragraph" w:customStyle="1" w:styleId="Abrirpargrafonegativo">
    <w:name w:val="Abrir parágrafo negativo"/>
    <w:basedOn w:val="Normal"/>
    <w:rsid w:val="00483281"/>
    <w:pPr>
      <w:widowControl/>
      <w:ind w:left="705" w:firstLine="1"/>
      <w:jc w:val="both"/>
    </w:pPr>
    <w:rPr>
      <w:rFonts w:ascii="Arial" w:eastAsia="Times New Roman" w:hAnsi="Arial" w:cs="Arial"/>
      <w:kern w:val="0"/>
      <w:sz w:val="22"/>
      <w:szCs w:val="22"/>
      <w:lang w:eastAsia="ar-SA"/>
    </w:rPr>
  </w:style>
  <w:style w:type="paragraph" w:customStyle="1" w:styleId="EstiloLatimArialComplexoArialLatim12ptComplexo11">
    <w:name w:val="Estilo (Latim) Arial (Complexo) Arial (Latim) 12 pt (Complexo) 11..."/>
    <w:basedOn w:val="Normal"/>
    <w:rsid w:val="00483281"/>
    <w:pPr>
      <w:tabs>
        <w:tab w:val="left" w:pos="709"/>
      </w:tabs>
      <w:ind w:firstLine="709"/>
      <w:jc w:val="both"/>
    </w:pPr>
    <w:rPr>
      <w:rFonts w:ascii="Arial" w:eastAsia="Times New Roman" w:hAnsi="Arial" w:cs="Arial"/>
      <w:kern w:val="0"/>
      <w:szCs w:val="22"/>
      <w:lang w:eastAsia="ar-SA"/>
    </w:rPr>
  </w:style>
  <w:style w:type="paragraph" w:customStyle="1" w:styleId="comum">
    <w:name w:val="comum"/>
    <w:basedOn w:val="Normal"/>
    <w:rsid w:val="00483281"/>
    <w:pPr>
      <w:widowControl/>
      <w:spacing w:before="100" w:after="100"/>
    </w:pPr>
    <w:rPr>
      <w:rFonts w:ascii="Arial" w:eastAsia="Times New Roman" w:hAnsi="Arial" w:cs="Arial"/>
      <w:color w:val="666666"/>
      <w:kern w:val="0"/>
      <w:sz w:val="17"/>
      <w:szCs w:val="17"/>
      <w:lang w:eastAsia="ar-SA"/>
    </w:rPr>
  </w:style>
  <w:style w:type="paragraph" w:customStyle="1" w:styleId="TTULOA1">
    <w:name w:val="TÍTULO A1"/>
    <w:rsid w:val="00483281"/>
    <w:pPr>
      <w:numPr>
        <w:numId w:val="7"/>
      </w:numPr>
      <w:suppressAutoHyphens/>
      <w:jc w:val="both"/>
    </w:pPr>
    <w:rPr>
      <w:rFonts w:ascii="Arial" w:eastAsia="Arial" w:hAnsi="Arial" w:cs="Arial"/>
      <w:b/>
      <w:bCs/>
      <w:caps/>
      <w:sz w:val="24"/>
      <w:u w:val="single"/>
      <w:lang w:eastAsia="ar-SA"/>
    </w:rPr>
  </w:style>
  <w:style w:type="paragraph" w:customStyle="1" w:styleId="TTULOA2">
    <w:name w:val="TÍTULO A2"/>
    <w:basedOn w:val="TTULOA1"/>
    <w:rsid w:val="00483281"/>
    <w:pPr>
      <w:numPr>
        <w:numId w:val="0"/>
      </w:numPr>
    </w:pPr>
    <w:rPr>
      <w:bCs w:val="0"/>
      <w:u w:val="none"/>
    </w:rPr>
  </w:style>
  <w:style w:type="paragraph" w:customStyle="1" w:styleId="TTULOA3">
    <w:name w:val="TÍTULO A3"/>
    <w:rsid w:val="00483281"/>
    <w:pPr>
      <w:suppressAutoHyphens/>
      <w:jc w:val="both"/>
    </w:pPr>
    <w:rPr>
      <w:rFonts w:ascii="Arial" w:eastAsia="Arial" w:hAnsi="Arial" w:cs="Arial"/>
      <w:b/>
      <w:caps/>
      <w:sz w:val="24"/>
      <w:szCs w:val="22"/>
      <w:lang w:eastAsia="ar-SA"/>
    </w:rPr>
  </w:style>
  <w:style w:type="paragraph" w:customStyle="1" w:styleId="TTULOA4">
    <w:name w:val="TÍTULO A4"/>
    <w:rsid w:val="00483281"/>
    <w:pPr>
      <w:suppressAutoHyphens/>
      <w:jc w:val="both"/>
    </w:pPr>
    <w:rPr>
      <w:rFonts w:ascii="Arial" w:eastAsia="Arial" w:hAnsi="Arial" w:cs="Arial"/>
      <w:b/>
      <w:caps/>
      <w:sz w:val="24"/>
      <w:szCs w:val="22"/>
      <w:lang w:eastAsia="ar-SA"/>
    </w:rPr>
  </w:style>
  <w:style w:type="paragraph" w:customStyle="1" w:styleId="TTULOA5">
    <w:name w:val="TÍTULO A5"/>
    <w:basedOn w:val="Normal"/>
    <w:rsid w:val="00483281"/>
    <w:pPr>
      <w:jc w:val="both"/>
    </w:pPr>
    <w:rPr>
      <w:rFonts w:ascii="Arial" w:eastAsia="Times New Roman" w:hAnsi="Arial" w:cs="Arial"/>
      <w:b/>
      <w:bCs/>
      <w:iCs/>
      <w:caps/>
      <w:kern w:val="0"/>
      <w:lang w:eastAsia="ar-SA"/>
    </w:rPr>
  </w:style>
  <w:style w:type="paragraph" w:styleId="Sumrio2">
    <w:name w:val="toc 2"/>
    <w:basedOn w:val="Normal"/>
    <w:next w:val="Normal"/>
    <w:rsid w:val="00483281"/>
    <w:pPr>
      <w:tabs>
        <w:tab w:val="left" w:pos="1080"/>
        <w:tab w:val="right" w:leader="dot" w:pos="8882"/>
      </w:tabs>
      <w:ind w:left="284"/>
    </w:pPr>
    <w:rPr>
      <w:rFonts w:eastAsia="Times New Roman"/>
      <w:smallCaps/>
      <w:kern w:val="0"/>
      <w:sz w:val="20"/>
      <w:lang w:eastAsia="ar-SA"/>
    </w:rPr>
  </w:style>
  <w:style w:type="paragraph" w:styleId="Sumrio4">
    <w:name w:val="toc 4"/>
    <w:basedOn w:val="Normal"/>
    <w:next w:val="Normal"/>
    <w:rsid w:val="00483281"/>
    <w:pPr>
      <w:tabs>
        <w:tab w:val="left" w:pos="1980"/>
        <w:tab w:val="right" w:leader="dot" w:pos="8882"/>
      </w:tabs>
      <w:ind w:left="851"/>
    </w:pPr>
    <w:rPr>
      <w:rFonts w:ascii="Arial" w:eastAsia="Times New Roman" w:hAnsi="Arial" w:cs="Arial"/>
      <w:kern w:val="0"/>
      <w:sz w:val="20"/>
      <w:szCs w:val="20"/>
      <w:lang w:eastAsia="ar-SA"/>
    </w:rPr>
  </w:style>
  <w:style w:type="paragraph" w:customStyle="1" w:styleId="ParteItem">
    <w:name w:val="Parte/Item"/>
    <w:basedOn w:val="Ttulo1"/>
    <w:rsid w:val="00483281"/>
    <w:pPr>
      <w:keepNext w:val="0"/>
      <w:numPr>
        <w:numId w:val="0"/>
      </w:numPr>
      <w:tabs>
        <w:tab w:val="left" w:pos="70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jc w:val="both"/>
      <w:textAlignment w:val="baseline"/>
    </w:pPr>
    <w:rPr>
      <w:rFonts w:eastAsia="Times New Roman"/>
      <w:b w:val="0"/>
      <w:bCs w:val="0"/>
      <w:kern w:val="0"/>
      <w:szCs w:val="20"/>
      <w:lang w:eastAsia="ar-SA"/>
    </w:rPr>
  </w:style>
  <w:style w:type="paragraph" w:customStyle="1" w:styleId="texto">
    <w:name w:val="texto"/>
    <w:basedOn w:val="Normal"/>
    <w:rsid w:val="00483281"/>
    <w:pPr>
      <w:widowControl/>
      <w:spacing w:after="120" w:line="300" w:lineRule="atLeast"/>
      <w:jc w:val="both"/>
    </w:pPr>
    <w:rPr>
      <w:rFonts w:ascii="Arial" w:eastAsia="Times New Roman" w:hAnsi="Arial"/>
      <w:i/>
      <w:kern w:val="0"/>
      <w:sz w:val="22"/>
      <w:szCs w:val="20"/>
      <w:lang w:eastAsia="ar-SA"/>
    </w:rPr>
  </w:style>
  <w:style w:type="paragraph" w:customStyle="1" w:styleId="WW-Recuodecorpodetexto31">
    <w:name w:val="WW-Recuo de corpo de texto 31"/>
    <w:basedOn w:val="Normal"/>
    <w:rsid w:val="00483281"/>
    <w:pPr>
      <w:widowControl/>
      <w:spacing w:after="120"/>
      <w:ind w:left="283" w:firstLine="1"/>
    </w:pPr>
    <w:rPr>
      <w:rFonts w:eastAsia="Times New Roman"/>
      <w:kern w:val="0"/>
      <w:sz w:val="16"/>
      <w:szCs w:val="20"/>
      <w:lang w:eastAsia="ar-SA"/>
    </w:rPr>
  </w:style>
  <w:style w:type="paragraph" w:customStyle="1" w:styleId="Normal1">
    <w:name w:val="Normal1"/>
    <w:rsid w:val="00483281"/>
    <w:pPr>
      <w:widowControl w:val="0"/>
      <w:tabs>
        <w:tab w:val="left" w:pos="536"/>
        <w:tab w:val="left" w:pos="2270"/>
        <w:tab w:val="left" w:pos="4294"/>
      </w:tabs>
      <w:suppressAutoHyphens/>
      <w:jc w:val="both"/>
    </w:pPr>
    <w:rPr>
      <w:rFonts w:eastAsia="Arial"/>
      <w:color w:val="000000"/>
      <w:sz w:val="24"/>
      <w:lang w:eastAsia="ar-SA"/>
    </w:rPr>
  </w:style>
  <w:style w:type="paragraph" w:styleId="Sumrio6">
    <w:name w:val="toc 6"/>
    <w:basedOn w:val="Normal"/>
    <w:next w:val="Normal"/>
    <w:rsid w:val="00483281"/>
    <w:pPr>
      <w:ind w:left="1000"/>
    </w:pPr>
    <w:rPr>
      <w:rFonts w:eastAsia="Times New Roman"/>
      <w:kern w:val="0"/>
      <w:sz w:val="18"/>
      <w:szCs w:val="21"/>
      <w:lang w:eastAsia="ar-SA"/>
    </w:rPr>
  </w:style>
  <w:style w:type="paragraph" w:customStyle="1" w:styleId="Commarcadores1">
    <w:name w:val="Com marcadores1"/>
    <w:basedOn w:val="Normal"/>
    <w:rsid w:val="00483281"/>
    <w:pPr>
      <w:widowControl/>
      <w:jc w:val="both"/>
    </w:pPr>
    <w:rPr>
      <w:rFonts w:eastAsia="Times New Roman"/>
      <w:kern w:val="0"/>
      <w:sz w:val="22"/>
      <w:szCs w:val="20"/>
      <w:lang w:eastAsia="ar-SA"/>
    </w:rPr>
  </w:style>
  <w:style w:type="paragraph" w:customStyle="1" w:styleId="Ind1">
    <w:name w:val="Ind1"/>
    <w:basedOn w:val="Normal"/>
    <w:rsid w:val="00483281"/>
    <w:pPr>
      <w:widowControl/>
      <w:tabs>
        <w:tab w:val="num" w:pos="432"/>
      </w:tabs>
      <w:spacing w:after="120" w:line="360" w:lineRule="auto"/>
      <w:ind w:left="432" w:hanging="432"/>
      <w:outlineLvl w:val="0"/>
    </w:pPr>
    <w:rPr>
      <w:rFonts w:ascii="Century Gothic" w:eastAsia="Times New Roman" w:hAnsi="Century Gothic"/>
      <w:b/>
      <w:kern w:val="0"/>
      <w:lang w:eastAsia="ar-SA"/>
    </w:rPr>
  </w:style>
  <w:style w:type="paragraph" w:customStyle="1" w:styleId="Ind2">
    <w:name w:val="Ind2"/>
    <w:basedOn w:val="Normal"/>
    <w:rsid w:val="00483281"/>
    <w:pPr>
      <w:widowControl/>
      <w:numPr>
        <w:numId w:val="5"/>
      </w:numPr>
      <w:spacing w:after="120" w:line="240" w:lineRule="atLeast"/>
    </w:pPr>
    <w:rPr>
      <w:rFonts w:ascii="Century Gothic" w:eastAsia="Times New Roman" w:hAnsi="Century Gothic"/>
      <w:b/>
      <w:kern w:val="0"/>
      <w:lang w:eastAsia="ar-SA"/>
    </w:rPr>
  </w:style>
  <w:style w:type="paragraph" w:customStyle="1" w:styleId="Ind3">
    <w:name w:val="Ind3"/>
    <w:basedOn w:val="Normal"/>
    <w:rsid w:val="00483281"/>
    <w:pPr>
      <w:widowControl/>
      <w:tabs>
        <w:tab w:val="num" w:pos="432"/>
      </w:tabs>
      <w:spacing w:after="120" w:line="240" w:lineRule="atLeast"/>
      <w:ind w:left="432" w:hanging="432"/>
    </w:pPr>
    <w:rPr>
      <w:rFonts w:ascii="Century Gothic" w:eastAsia="Times New Roman" w:hAnsi="Century Gothic"/>
      <w:b/>
      <w:kern w:val="0"/>
      <w:lang w:eastAsia="ar-SA"/>
    </w:rPr>
  </w:style>
  <w:style w:type="paragraph" w:customStyle="1" w:styleId="textoNormal">
    <w:name w:val="texto Normal"/>
    <w:rsid w:val="00483281"/>
    <w:pPr>
      <w:tabs>
        <w:tab w:val="left" w:pos="3338"/>
      </w:tabs>
      <w:suppressAutoHyphens/>
      <w:autoSpaceDE w:val="0"/>
      <w:jc w:val="both"/>
    </w:pPr>
    <w:rPr>
      <w:rFonts w:eastAsia="Arial"/>
      <w:color w:val="000000"/>
      <w:sz w:val="12"/>
      <w:szCs w:val="12"/>
      <w:lang w:eastAsia="ar-SA"/>
    </w:rPr>
  </w:style>
  <w:style w:type="paragraph" w:customStyle="1" w:styleId="Standard">
    <w:name w:val="Standard"/>
    <w:rsid w:val="00483281"/>
    <w:pPr>
      <w:widowControl w:val="0"/>
      <w:suppressAutoHyphens/>
    </w:pPr>
    <w:rPr>
      <w:rFonts w:eastAsia="Arial"/>
      <w:sz w:val="24"/>
      <w:lang w:eastAsia="ar-SA"/>
    </w:rPr>
  </w:style>
  <w:style w:type="paragraph" w:customStyle="1" w:styleId="A231965">
    <w:name w:val="_A231965"/>
    <w:rsid w:val="00483281"/>
    <w:pPr>
      <w:widowControl w:val="0"/>
      <w:suppressAutoHyphens/>
      <w:ind w:left="2592" w:right="144" w:firstLine="576"/>
      <w:jc w:val="both"/>
    </w:pPr>
    <w:rPr>
      <w:rFonts w:eastAsia="Arial"/>
      <w:color w:val="000000"/>
      <w:sz w:val="24"/>
      <w:lang w:eastAsia="ar-SA"/>
    </w:rPr>
  </w:style>
  <w:style w:type="paragraph" w:customStyle="1" w:styleId="ContedodaTabela0">
    <w:name w:val="Conteúdo da Tabela"/>
    <w:basedOn w:val="Corpodetexto"/>
    <w:rsid w:val="00483281"/>
    <w:pPr>
      <w:widowControl/>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textAlignment w:val="baseline"/>
    </w:pPr>
    <w:rPr>
      <w:rFonts w:eastAsia="Times New Roman"/>
      <w:kern w:val="0"/>
      <w:szCs w:val="20"/>
      <w:lang w:eastAsia="ar-SA"/>
    </w:rPr>
  </w:style>
  <w:style w:type="paragraph" w:customStyle="1" w:styleId="Captulo">
    <w:name w:val="Capítulo"/>
    <w:basedOn w:val="Normal"/>
    <w:next w:val="Corpodetexto"/>
    <w:rsid w:val="00483281"/>
    <w:pPr>
      <w:keepNext/>
      <w:widowControl/>
      <w:spacing w:before="240" w:after="120"/>
    </w:pPr>
    <w:rPr>
      <w:rFonts w:ascii="Arial" w:eastAsia="MS Mincho" w:hAnsi="Arial" w:cs="Arial"/>
      <w:kern w:val="0"/>
      <w:sz w:val="28"/>
      <w:szCs w:val="28"/>
      <w:lang w:eastAsia="ar-SA"/>
    </w:rPr>
  </w:style>
  <w:style w:type="paragraph" w:customStyle="1" w:styleId="Legenda3">
    <w:name w:val="Legenda3"/>
    <w:basedOn w:val="Normal"/>
    <w:rsid w:val="00483281"/>
    <w:pPr>
      <w:widowControl/>
      <w:suppressLineNumbers/>
      <w:spacing w:before="120" w:after="120"/>
    </w:pPr>
    <w:rPr>
      <w:rFonts w:eastAsia="Times New Roman"/>
      <w:i/>
      <w:iCs/>
      <w:kern w:val="0"/>
      <w:lang w:eastAsia="ar-SA"/>
    </w:rPr>
  </w:style>
  <w:style w:type="paragraph" w:customStyle="1" w:styleId="Legenda2">
    <w:name w:val="Legenda2"/>
    <w:basedOn w:val="Normal"/>
    <w:rsid w:val="00483281"/>
    <w:pPr>
      <w:widowControl/>
      <w:suppressLineNumbers/>
      <w:spacing w:before="120" w:after="120"/>
    </w:pPr>
    <w:rPr>
      <w:rFonts w:eastAsia="Times New Roman"/>
      <w:i/>
      <w:iCs/>
      <w:kern w:val="0"/>
      <w:lang w:eastAsia="ar-SA"/>
    </w:rPr>
  </w:style>
  <w:style w:type="paragraph" w:customStyle="1" w:styleId="font5">
    <w:name w:val="font5"/>
    <w:basedOn w:val="Normal"/>
    <w:rsid w:val="00483281"/>
    <w:pPr>
      <w:widowControl/>
      <w:autoSpaceDE w:val="0"/>
      <w:spacing w:before="100" w:after="100"/>
    </w:pPr>
    <w:rPr>
      <w:rFonts w:eastAsia="Times New Roman"/>
      <w:kern w:val="0"/>
      <w:sz w:val="22"/>
      <w:szCs w:val="22"/>
      <w:lang w:eastAsia="ar-SA"/>
    </w:rPr>
  </w:style>
  <w:style w:type="paragraph" w:customStyle="1" w:styleId="ESPECIFICAO2">
    <w:name w:val="ESPECIFICAÇÃO2"/>
    <w:basedOn w:val="Normal"/>
    <w:rsid w:val="00483281"/>
    <w:pPr>
      <w:widowControl/>
      <w:jc w:val="both"/>
    </w:pPr>
    <w:rPr>
      <w:rFonts w:ascii="Arial (W1)" w:eastAsia="Times New Roman" w:hAnsi="Arial (W1)" w:cs="Arial (W1)"/>
      <w:kern w:val="0"/>
      <w:lang w:eastAsia="ar-SA"/>
    </w:rPr>
  </w:style>
  <w:style w:type="paragraph" w:customStyle="1" w:styleId="titulo-item">
    <w:name w:val="titulo-item"/>
    <w:rsid w:val="00483281"/>
    <w:pPr>
      <w:suppressAutoHyphens/>
      <w:autoSpaceDE w:val="0"/>
    </w:pPr>
    <w:rPr>
      <w:rFonts w:eastAsia="Arial"/>
      <w:b/>
      <w:bCs/>
      <w:sz w:val="32"/>
      <w:szCs w:val="32"/>
      <w:lang w:eastAsia="ar-SA"/>
    </w:rPr>
  </w:style>
  <w:style w:type="paragraph" w:customStyle="1" w:styleId="Ttulodatabela">
    <w:name w:val="Título da tabela"/>
    <w:basedOn w:val="Contedodatabela"/>
    <w:rsid w:val="00483281"/>
    <w:pPr>
      <w:widowControl/>
      <w:jc w:val="center"/>
    </w:pPr>
    <w:rPr>
      <w:rFonts w:ascii="Times New Roman" w:hAnsi="Times New Roman"/>
      <w:b/>
      <w:bCs/>
      <w:sz w:val="24"/>
      <w:szCs w:val="24"/>
    </w:rPr>
  </w:style>
  <w:style w:type="paragraph" w:customStyle="1" w:styleId="Commarcadores2">
    <w:name w:val="Com marcadores2"/>
    <w:basedOn w:val="Normal"/>
    <w:rsid w:val="00483281"/>
    <w:pPr>
      <w:widowControl/>
      <w:numPr>
        <w:numId w:val="6"/>
      </w:numPr>
      <w:tabs>
        <w:tab w:val="left" w:pos="360"/>
      </w:tabs>
      <w:ind w:left="360"/>
    </w:pPr>
    <w:rPr>
      <w:rFonts w:eastAsia="Times New Roman"/>
      <w:kern w:val="0"/>
      <w:lang w:eastAsia="ar-SA"/>
    </w:rPr>
  </w:style>
  <w:style w:type="paragraph" w:customStyle="1" w:styleId="CG2">
    <w:name w:val="CG2"/>
    <w:basedOn w:val="Normal"/>
    <w:rsid w:val="00483281"/>
    <w:pPr>
      <w:widowControl/>
      <w:spacing w:after="120"/>
      <w:jc w:val="both"/>
    </w:pPr>
    <w:rPr>
      <w:rFonts w:eastAsia="Times New Roman"/>
      <w:kern w:val="0"/>
      <w:sz w:val="22"/>
      <w:szCs w:val="22"/>
      <w:lang w:eastAsia="ar-SA"/>
    </w:rPr>
  </w:style>
  <w:style w:type="paragraph" w:customStyle="1" w:styleId="OmniPage3">
    <w:name w:val="OmniPage #3"/>
    <w:basedOn w:val="Normal"/>
    <w:rsid w:val="00483281"/>
    <w:pPr>
      <w:widowControl/>
      <w:spacing w:line="260" w:lineRule="exact"/>
    </w:pPr>
    <w:rPr>
      <w:rFonts w:ascii="Arial Narrow" w:eastAsia="Times New Roman" w:hAnsi="Arial Narrow" w:cs="Arial Narrow"/>
      <w:kern w:val="0"/>
      <w:sz w:val="20"/>
      <w:szCs w:val="20"/>
      <w:lang w:eastAsia="ar-SA"/>
    </w:rPr>
  </w:style>
  <w:style w:type="paragraph" w:customStyle="1" w:styleId="Contedodequadro">
    <w:name w:val="Conteúdo de quadro"/>
    <w:basedOn w:val="Corpodetexto"/>
    <w:rsid w:val="00483281"/>
    <w:pPr>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eastAsia="Times New Roman"/>
      <w:kern w:val="0"/>
      <w:szCs w:val="20"/>
      <w:lang w:eastAsia="ar-SA"/>
    </w:rPr>
  </w:style>
  <w:style w:type="table" w:styleId="Tabelacomgrade">
    <w:name w:val="Table Grid"/>
    <w:basedOn w:val="Tabelanormal"/>
    <w:rsid w:val="004832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grafodaLista1">
    <w:name w:val="Parágrafo da Lista1"/>
    <w:basedOn w:val="Normal"/>
    <w:qFormat/>
    <w:rsid w:val="00483281"/>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Textodebalo">
    <w:name w:val="Balloon Text"/>
    <w:basedOn w:val="Normal"/>
    <w:link w:val="TextodebaloChar"/>
    <w:uiPriority w:val="99"/>
    <w:semiHidden/>
    <w:unhideWhenUsed/>
    <w:rsid w:val="00483281"/>
    <w:pPr>
      <w:widowControl/>
    </w:pPr>
    <w:rPr>
      <w:rFonts w:ascii="Tahoma" w:eastAsia="Times New Roman" w:hAnsi="Tahoma" w:cs="Tahoma"/>
      <w:kern w:val="0"/>
      <w:sz w:val="16"/>
      <w:szCs w:val="16"/>
      <w:lang w:eastAsia="ar-SA"/>
    </w:rPr>
  </w:style>
  <w:style w:type="character" w:customStyle="1" w:styleId="TextodebaloChar">
    <w:name w:val="Texto de balão Char"/>
    <w:basedOn w:val="Fontepargpadro"/>
    <w:link w:val="Textodebalo"/>
    <w:uiPriority w:val="99"/>
    <w:semiHidden/>
    <w:rsid w:val="00483281"/>
    <w:rPr>
      <w:rFonts w:ascii="Tahoma" w:hAnsi="Tahoma" w:cs="Tahoma"/>
      <w:sz w:val="16"/>
      <w:szCs w:val="16"/>
      <w:lang w:eastAsia="ar-SA"/>
    </w:rPr>
  </w:style>
  <w:style w:type="paragraph" w:styleId="Reviso">
    <w:name w:val="Revision"/>
    <w:hidden/>
    <w:uiPriority w:val="99"/>
    <w:semiHidden/>
    <w:rsid w:val="00483281"/>
    <w:rPr>
      <w:sz w:val="24"/>
      <w:szCs w:val="24"/>
      <w:lang w:eastAsia="ar-SA"/>
    </w:rPr>
  </w:style>
  <w:style w:type="paragraph" w:customStyle="1" w:styleId="Padro">
    <w:name w:val="Padrão"/>
    <w:rsid w:val="00483281"/>
    <w:pPr>
      <w:widowControl w:val="0"/>
      <w:autoSpaceDE w:val="0"/>
      <w:autoSpaceDN w:val="0"/>
    </w:pPr>
  </w:style>
  <w:style w:type="paragraph" w:customStyle="1" w:styleId="Corpodetexto23">
    <w:name w:val="Corpo de texto 23"/>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styleId="Commarcadores5">
    <w:name w:val="List Bullet 5"/>
    <w:basedOn w:val="Normal"/>
    <w:autoRedefine/>
    <w:rsid w:val="00483281"/>
    <w:pPr>
      <w:widowControl/>
      <w:numPr>
        <w:numId w:val="8"/>
      </w:numPr>
      <w:tabs>
        <w:tab w:val="clear" w:pos="360"/>
        <w:tab w:val="num" w:pos="1560"/>
      </w:tabs>
      <w:suppressAutoHyphens w:val="0"/>
      <w:ind w:left="2694" w:hanging="219"/>
    </w:pPr>
    <w:rPr>
      <w:rFonts w:eastAsia="Times New Roman"/>
      <w:b/>
      <w:kern w:val="0"/>
      <w:sz w:val="20"/>
      <w:szCs w:val="20"/>
      <w:lang w:val="en-US"/>
    </w:rPr>
  </w:style>
  <w:style w:type="paragraph" w:styleId="Lista2">
    <w:name w:val="List 2"/>
    <w:basedOn w:val="Normal"/>
    <w:rsid w:val="00483281"/>
    <w:pPr>
      <w:widowControl/>
      <w:suppressAutoHyphens w:val="0"/>
      <w:ind w:left="566" w:hanging="283"/>
    </w:pPr>
    <w:rPr>
      <w:rFonts w:eastAsia="Times New Roman"/>
      <w:kern w:val="0"/>
      <w:szCs w:val="20"/>
    </w:rPr>
  </w:style>
  <w:style w:type="paragraph" w:styleId="Lista3">
    <w:name w:val="List 3"/>
    <w:basedOn w:val="Normal"/>
    <w:rsid w:val="00483281"/>
    <w:pPr>
      <w:widowControl/>
      <w:suppressAutoHyphens w:val="0"/>
      <w:ind w:left="849" w:hanging="283"/>
    </w:pPr>
    <w:rPr>
      <w:rFonts w:eastAsia="Times New Roman"/>
      <w:kern w:val="0"/>
      <w:szCs w:val="20"/>
    </w:rPr>
  </w:style>
  <w:style w:type="paragraph" w:styleId="Lista4">
    <w:name w:val="List 4"/>
    <w:basedOn w:val="Normal"/>
    <w:rsid w:val="00483281"/>
    <w:pPr>
      <w:widowControl/>
      <w:suppressAutoHyphens w:val="0"/>
      <w:ind w:left="1132" w:hanging="283"/>
    </w:pPr>
    <w:rPr>
      <w:rFonts w:eastAsia="Times New Roman"/>
      <w:kern w:val="0"/>
      <w:szCs w:val="20"/>
    </w:rPr>
  </w:style>
  <w:style w:type="paragraph" w:styleId="Lista5">
    <w:name w:val="List 5"/>
    <w:basedOn w:val="Normal"/>
    <w:rsid w:val="00483281"/>
    <w:pPr>
      <w:widowControl/>
      <w:suppressAutoHyphens w:val="0"/>
      <w:ind w:left="1415" w:hanging="283"/>
    </w:pPr>
    <w:rPr>
      <w:rFonts w:eastAsia="Times New Roman"/>
      <w:kern w:val="0"/>
      <w:szCs w:val="20"/>
    </w:rPr>
  </w:style>
  <w:style w:type="paragraph" w:styleId="Listadecontinuao4">
    <w:name w:val="List Continue 4"/>
    <w:basedOn w:val="Normal"/>
    <w:rsid w:val="00483281"/>
    <w:pPr>
      <w:widowControl/>
      <w:suppressAutoHyphens w:val="0"/>
      <w:spacing w:after="120"/>
      <w:ind w:left="1132"/>
    </w:pPr>
    <w:rPr>
      <w:rFonts w:eastAsia="Times New Roman"/>
      <w:kern w:val="0"/>
      <w:szCs w:val="20"/>
    </w:rPr>
  </w:style>
  <w:style w:type="paragraph" w:styleId="Recuodecorpodetexto3">
    <w:name w:val="Body Text Indent 3"/>
    <w:basedOn w:val="Normal"/>
    <w:link w:val="Recuodecorpodetexto3Char"/>
    <w:rsid w:val="00483281"/>
    <w:pPr>
      <w:widowControl/>
      <w:suppressAutoHyphens w:val="0"/>
      <w:ind w:right="1185" w:firstLine="284"/>
      <w:jc w:val="both"/>
    </w:pPr>
    <w:rPr>
      <w:rFonts w:eastAsia="Times New Roman"/>
      <w:kern w:val="0"/>
      <w:szCs w:val="20"/>
    </w:rPr>
  </w:style>
  <w:style w:type="character" w:customStyle="1" w:styleId="Recuodecorpodetexto3Char">
    <w:name w:val="Recuo de corpo de texto 3 Char"/>
    <w:basedOn w:val="Fontepargpadro"/>
    <w:link w:val="Recuodecorpodetexto3"/>
    <w:rsid w:val="00483281"/>
    <w:rPr>
      <w:sz w:val="24"/>
    </w:rPr>
  </w:style>
  <w:style w:type="paragraph" w:styleId="Recuodecorpodetexto2">
    <w:name w:val="Body Text Indent 2"/>
    <w:basedOn w:val="Normal"/>
    <w:link w:val="Recuodecorpodetexto2Char"/>
    <w:rsid w:val="00483281"/>
    <w:pPr>
      <w:widowControl/>
      <w:suppressAutoHyphens w:val="0"/>
      <w:ind w:hanging="2"/>
      <w:jc w:val="both"/>
    </w:pPr>
    <w:rPr>
      <w:rFonts w:eastAsia="Times New Roman"/>
      <w:kern w:val="0"/>
    </w:rPr>
  </w:style>
  <w:style w:type="character" w:customStyle="1" w:styleId="Recuodecorpodetexto2Char">
    <w:name w:val="Recuo de corpo de texto 2 Char"/>
    <w:basedOn w:val="Fontepargpadro"/>
    <w:link w:val="Recuodecorpodetexto2"/>
    <w:rsid w:val="00483281"/>
    <w:rPr>
      <w:sz w:val="24"/>
      <w:szCs w:val="24"/>
    </w:rPr>
  </w:style>
  <w:style w:type="paragraph" w:styleId="Corpodetexto2">
    <w:name w:val="Body Text 2"/>
    <w:basedOn w:val="Normal"/>
    <w:link w:val="Corpodetexto2Char"/>
    <w:rsid w:val="00483281"/>
    <w:pPr>
      <w:widowControl/>
      <w:suppressAutoHyphens w:val="0"/>
      <w:autoSpaceDE w:val="0"/>
      <w:autoSpaceDN w:val="0"/>
      <w:adjustRightInd w:val="0"/>
      <w:jc w:val="both"/>
    </w:pPr>
    <w:rPr>
      <w:rFonts w:eastAsia="Times New Roman"/>
      <w:kern w:val="0"/>
      <w:sz w:val="20"/>
    </w:rPr>
  </w:style>
  <w:style w:type="character" w:customStyle="1" w:styleId="Corpodetexto2Char">
    <w:name w:val="Corpo de texto 2 Char"/>
    <w:basedOn w:val="Fontepargpadro"/>
    <w:link w:val="Corpodetexto2"/>
    <w:rsid w:val="00483281"/>
    <w:rPr>
      <w:szCs w:val="24"/>
    </w:rPr>
  </w:style>
  <w:style w:type="paragraph" w:styleId="Corpodetexto3">
    <w:name w:val="Body Text 3"/>
    <w:basedOn w:val="Normal"/>
    <w:link w:val="Corpodetexto3Char"/>
    <w:rsid w:val="00483281"/>
    <w:pPr>
      <w:widowControl/>
      <w:suppressAutoHyphens w:val="0"/>
    </w:pPr>
    <w:rPr>
      <w:rFonts w:eastAsia="Times New Roman"/>
      <w:kern w:val="0"/>
      <w:sz w:val="20"/>
    </w:rPr>
  </w:style>
  <w:style w:type="character" w:customStyle="1" w:styleId="Corpodetexto3Char">
    <w:name w:val="Corpo de texto 3 Char"/>
    <w:basedOn w:val="Fontepargpadro"/>
    <w:link w:val="Corpodetexto3"/>
    <w:rsid w:val="00483281"/>
    <w:rPr>
      <w:szCs w:val="24"/>
    </w:rPr>
  </w:style>
  <w:style w:type="paragraph" w:styleId="MapadoDocumento">
    <w:name w:val="Document Map"/>
    <w:basedOn w:val="Normal"/>
    <w:link w:val="MapadoDocumentoChar"/>
    <w:semiHidden/>
    <w:rsid w:val="00483281"/>
    <w:pPr>
      <w:widowControl/>
      <w:shd w:val="clear" w:color="auto" w:fill="000080"/>
      <w:suppressAutoHyphens w:val="0"/>
    </w:pPr>
    <w:rPr>
      <w:rFonts w:ascii="Tahoma" w:eastAsia="Times New Roman" w:hAnsi="Tahoma" w:cs="Arial Unicode MS"/>
      <w:kern w:val="0"/>
    </w:rPr>
  </w:style>
  <w:style w:type="character" w:customStyle="1" w:styleId="MapadoDocumentoChar">
    <w:name w:val="Mapa do Documento Char"/>
    <w:basedOn w:val="Fontepargpadro"/>
    <w:link w:val="MapadoDocumento"/>
    <w:semiHidden/>
    <w:rsid w:val="00483281"/>
    <w:rPr>
      <w:rFonts w:ascii="Tahoma" w:hAnsi="Tahoma" w:cs="Arial Unicode MS"/>
      <w:sz w:val="24"/>
      <w:szCs w:val="24"/>
      <w:shd w:val="clear" w:color="auto" w:fill="000080"/>
    </w:rPr>
  </w:style>
  <w:style w:type="paragraph" w:styleId="Recuonormal">
    <w:name w:val="Normal Indent"/>
    <w:basedOn w:val="Normal"/>
    <w:rsid w:val="00483281"/>
    <w:pPr>
      <w:widowControl/>
      <w:suppressAutoHyphens w:val="0"/>
      <w:ind w:left="708"/>
    </w:pPr>
    <w:rPr>
      <w:rFonts w:ascii="Courier New" w:eastAsia="Times New Roman" w:hAnsi="Courier New"/>
      <w:kern w:val="0"/>
      <w:sz w:val="22"/>
      <w:szCs w:val="20"/>
    </w:rPr>
  </w:style>
  <w:style w:type="paragraph" w:customStyle="1" w:styleId="Recuodecorpodetexto23">
    <w:name w:val="Recuo de corpo de texto 23"/>
    <w:basedOn w:val="Normal"/>
    <w:rsid w:val="00483281"/>
    <w:pPr>
      <w:suppressAutoHyphens w:val="0"/>
      <w:ind w:firstLine="1440"/>
      <w:jc w:val="both"/>
    </w:pPr>
    <w:rPr>
      <w:rFonts w:ascii="Arial" w:eastAsia="Times New Roman" w:hAnsi="Arial"/>
      <w:kern w:val="0"/>
      <w:sz w:val="22"/>
      <w:szCs w:val="20"/>
    </w:rPr>
  </w:style>
  <w:style w:type="paragraph" w:customStyle="1" w:styleId="Corpodetexto24">
    <w:name w:val="Corpo de texto 24"/>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customStyle="1" w:styleId="Recuodecorpodetexto33">
    <w:name w:val="Recuo de corpo de texto 33"/>
    <w:basedOn w:val="Normal"/>
    <w:rsid w:val="00483281"/>
    <w:pPr>
      <w:tabs>
        <w:tab w:val="left" w:pos="1134"/>
      </w:tabs>
      <w:suppressAutoHyphens w:val="0"/>
      <w:overflowPunct w:val="0"/>
      <w:autoSpaceDE w:val="0"/>
      <w:autoSpaceDN w:val="0"/>
      <w:adjustRightInd w:val="0"/>
      <w:ind w:left="1418" w:hanging="1418"/>
      <w:textAlignment w:val="baseline"/>
    </w:pPr>
    <w:rPr>
      <w:rFonts w:eastAsia="Times New Roman"/>
      <w:kern w:val="0"/>
      <w:sz w:val="20"/>
      <w:szCs w:val="20"/>
    </w:rPr>
  </w:style>
  <w:style w:type="paragraph" w:styleId="Textoembloco">
    <w:name w:val="Block Text"/>
    <w:basedOn w:val="Normal"/>
    <w:rsid w:val="00483281"/>
    <w:pPr>
      <w:tabs>
        <w:tab w:val="left" w:pos="709"/>
        <w:tab w:val="left" w:pos="8789"/>
      </w:tabs>
      <w:suppressAutoHyphens w:val="0"/>
      <w:ind w:left="426" w:right="49"/>
      <w:jc w:val="both"/>
    </w:pPr>
    <w:rPr>
      <w:rFonts w:ascii="Arial" w:eastAsia="Times New Roman" w:hAnsi="Arial" w:cs="Arial"/>
      <w:kern w:val="0"/>
      <w:sz w:val="22"/>
      <w:szCs w:val="22"/>
    </w:rPr>
  </w:style>
  <w:style w:type="paragraph" w:styleId="TextosemFormatao">
    <w:name w:val="Plain Text"/>
    <w:basedOn w:val="Normal"/>
    <w:link w:val="TextosemFormataoChar"/>
    <w:rsid w:val="00483281"/>
    <w:pPr>
      <w:suppressAutoHyphens w:val="0"/>
    </w:pPr>
    <w:rPr>
      <w:rFonts w:ascii="Courier New" w:eastAsia="Times New Roman" w:hAnsi="Courier New" w:cs="Courier New"/>
      <w:kern w:val="0"/>
      <w:sz w:val="20"/>
      <w:szCs w:val="20"/>
    </w:rPr>
  </w:style>
  <w:style w:type="character" w:customStyle="1" w:styleId="TextosemFormataoChar">
    <w:name w:val="Texto sem Formatação Char"/>
    <w:basedOn w:val="Fontepargpadro"/>
    <w:link w:val="TextosemFormatao"/>
    <w:rsid w:val="00483281"/>
    <w:rPr>
      <w:rFonts w:ascii="Courier New" w:hAnsi="Courier New" w:cs="Courier New"/>
    </w:rPr>
  </w:style>
  <w:style w:type="paragraph" w:styleId="Numerada">
    <w:name w:val="List Number"/>
    <w:basedOn w:val="Normal"/>
    <w:rsid w:val="00483281"/>
    <w:pPr>
      <w:widowControl/>
      <w:tabs>
        <w:tab w:val="num" w:pos="720"/>
      </w:tabs>
      <w:suppressAutoHyphens w:val="0"/>
      <w:spacing w:before="60"/>
      <w:ind w:left="720" w:hanging="360"/>
    </w:pPr>
    <w:rPr>
      <w:rFonts w:eastAsia="Times New Roman"/>
      <w:kern w:val="0"/>
      <w:szCs w:val="20"/>
      <w:lang w:val="en-US" w:eastAsia="en-US"/>
    </w:rPr>
  </w:style>
  <w:style w:type="paragraph" w:customStyle="1" w:styleId="normal0">
    <w:name w:val="normal"/>
    <w:rsid w:val="00483281"/>
    <w:pPr>
      <w:widowControl w:val="0"/>
      <w:tabs>
        <w:tab w:val="left" w:pos="536"/>
        <w:tab w:val="left" w:pos="2270"/>
        <w:tab w:val="left" w:pos="4294"/>
      </w:tabs>
      <w:jc w:val="both"/>
    </w:pPr>
    <w:rPr>
      <w:snapToGrid w:val="0"/>
      <w:color w:val="000000"/>
      <w:sz w:val="24"/>
    </w:rPr>
  </w:style>
  <w:style w:type="paragraph" w:styleId="PargrafodaLista">
    <w:name w:val="List Paragraph"/>
    <w:basedOn w:val="Normal"/>
    <w:uiPriority w:val="99"/>
    <w:qFormat/>
    <w:rsid w:val="00813CAD"/>
    <w:pPr>
      <w:widowControl/>
      <w:suppressAutoHyphens w:val="0"/>
      <w:ind w:left="708"/>
    </w:pPr>
    <w:rPr>
      <w:rFonts w:eastAsia="Times New Roman"/>
      <w:kern w:val="0"/>
    </w:rPr>
  </w:style>
  <w:style w:type="character" w:styleId="Refdenotaderodap">
    <w:name w:val="footnote reference"/>
    <w:uiPriority w:val="99"/>
    <w:semiHidden/>
    <w:unhideWhenUsed/>
    <w:rsid w:val="00BA0E50"/>
    <w:rPr>
      <w:vertAlign w:val="superscript"/>
    </w:rPr>
  </w:style>
  <w:style w:type="paragraph" w:customStyle="1" w:styleId="EspSubTitulo1Char">
    <w:name w:val="Esp SubTitulo 1 Char"/>
    <w:basedOn w:val="Normal"/>
    <w:rsid w:val="00D67F97"/>
    <w:pPr>
      <w:widowControl/>
      <w:suppressAutoHyphens w:val="0"/>
      <w:spacing w:before="360" w:after="200"/>
      <w:jc w:val="both"/>
    </w:pPr>
    <w:rPr>
      <w:rFonts w:ascii="Palatino Linotype" w:eastAsia="Times New Roman" w:hAnsi="Palatino Linotype"/>
      <w:kern w:val="0"/>
      <w:sz w:val="22"/>
      <w:szCs w:val="20"/>
      <w:lang w:eastAsia="ar-SA"/>
    </w:rPr>
  </w:style>
</w:styles>
</file>

<file path=word/webSettings.xml><?xml version="1.0" encoding="utf-8"?>
<w:webSettings xmlns:r="http://schemas.openxmlformats.org/officeDocument/2006/relationships" xmlns:w="http://schemas.openxmlformats.org/wordprocessingml/2006/main">
  <w:divs>
    <w:div w:id="999430669">
      <w:bodyDiv w:val="1"/>
      <w:marLeft w:val="0"/>
      <w:marRight w:val="0"/>
      <w:marTop w:val="0"/>
      <w:marBottom w:val="0"/>
      <w:divBdr>
        <w:top w:val="none" w:sz="0" w:space="0" w:color="auto"/>
        <w:left w:val="none" w:sz="0" w:space="0" w:color="auto"/>
        <w:bottom w:val="none" w:sz="0" w:space="0" w:color="auto"/>
        <w:right w:val="none" w:sz="0" w:space="0" w:color="auto"/>
      </w:divBdr>
    </w:div>
    <w:div w:id="192475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t.wikipedia.org/wiki/FA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15</Pages>
  <Words>3140</Words>
  <Characters>16962</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20062</CharactersWithSpaces>
  <SharedDoc>false</SharedDoc>
  <HLinks>
    <vt:vector size="6" baseType="variant">
      <vt:variant>
        <vt:i4>589902</vt:i4>
      </vt:variant>
      <vt:variant>
        <vt:i4>0</vt:i4>
      </vt:variant>
      <vt:variant>
        <vt:i4>0</vt:i4>
      </vt:variant>
      <vt:variant>
        <vt:i4>5</vt:i4>
      </vt:variant>
      <vt:variant>
        <vt:lpwstr>http://pt.wikipedia.org/wiki/FAED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r4dan</dc:creator>
  <cp:lastModifiedBy>6581811</cp:lastModifiedBy>
  <cp:revision>7</cp:revision>
  <cp:lastPrinted>2017-09-11T18:49:00Z</cp:lastPrinted>
  <dcterms:created xsi:type="dcterms:W3CDTF">2017-08-10T19:58:00Z</dcterms:created>
  <dcterms:modified xsi:type="dcterms:W3CDTF">2017-10-30T16:51:00Z</dcterms:modified>
</cp:coreProperties>
</file>